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0BB825" w14:textId="76591FAA" w:rsidR="00551604" w:rsidRPr="00514CEC" w:rsidRDefault="00551604" w:rsidP="00551604">
      <w:pPr>
        <w:tabs>
          <w:tab w:val="left" w:pos="6096"/>
        </w:tabs>
        <w:jc w:val="right"/>
        <w:outlineLvl w:val="0"/>
        <w:rPr>
          <w:rFonts w:ascii="Verdana" w:hAnsi="Verdana"/>
          <w:color w:val="ED1C2A"/>
          <w:sz w:val="30"/>
          <w:szCs w:val="30"/>
          <w:lang w:val="en-US"/>
        </w:rPr>
      </w:pPr>
      <w:r w:rsidRPr="00514CEC">
        <w:rPr>
          <w:rFonts w:ascii="Verdana" w:hAnsi="Verdana"/>
          <w:color w:val="ED1C2A"/>
          <w:sz w:val="30"/>
          <w:szCs w:val="30"/>
          <w:lang w:val="en-US"/>
        </w:rPr>
        <w:softHyphen/>
      </w:r>
      <w:r w:rsidRPr="00514CEC">
        <w:rPr>
          <w:rFonts w:ascii="Georgia" w:hAnsi="Georgia"/>
          <w:noProof/>
          <w:sz w:val="21"/>
          <w:szCs w:val="21"/>
          <w:lang w:val="en-US"/>
        </w:rPr>
        <w:drawing>
          <wp:anchor distT="0" distB="0" distL="114300" distR="114300" simplePos="0" relativeHeight="251658240" behindDoc="0" locked="0" layoutInCell="1" allowOverlap="1" wp14:anchorId="1472543D" wp14:editId="0116690D">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lang w:val="en-US"/>
        </w:rPr>
        <w:t>WHITEPAPER</w:t>
      </w:r>
    </w:p>
    <w:p w14:paraId="69A46896" w14:textId="5D5BCE36" w:rsidR="00551604" w:rsidRPr="00514CEC" w:rsidRDefault="5FB60D36" w:rsidP="00551604">
      <w:pPr>
        <w:jc w:val="right"/>
        <w:outlineLvl w:val="0"/>
        <w:rPr>
          <w:rFonts w:ascii="Verdana" w:hAnsi="Verdana"/>
          <w:color w:val="ED1C2A"/>
          <w:sz w:val="18"/>
          <w:szCs w:val="18"/>
          <w:lang w:val="en-US"/>
        </w:rPr>
      </w:pPr>
      <w:r w:rsidRPr="7068BE36">
        <w:rPr>
          <w:rFonts w:ascii="Verdana" w:hAnsi="Verdana"/>
          <w:color w:val="41525C"/>
          <w:sz w:val="18"/>
          <w:szCs w:val="18"/>
          <w:lang w:val="en-US"/>
        </w:rPr>
        <w:t>September</w:t>
      </w:r>
      <w:r w:rsidR="00551604" w:rsidRPr="7068BE36">
        <w:rPr>
          <w:rFonts w:ascii="Verdana" w:hAnsi="Verdana"/>
          <w:color w:val="41525C"/>
          <w:sz w:val="18"/>
          <w:szCs w:val="18"/>
          <w:lang w:val="en-US"/>
        </w:rPr>
        <w:t xml:space="preserve"> 2020</w:t>
      </w:r>
    </w:p>
    <w:p w14:paraId="634D3A27" w14:textId="77777777" w:rsidR="00551604" w:rsidRPr="00514CEC" w:rsidRDefault="00551604" w:rsidP="00551604">
      <w:pPr>
        <w:tabs>
          <w:tab w:val="left" w:pos="6096"/>
        </w:tabs>
        <w:rPr>
          <w:rFonts w:ascii="Verdana" w:hAnsi="Verdana"/>
          <w:color w:val="ED1C2A"/>
          <w:sz w:val="30"/>
          <w:szCs w:val="30"/>
          <w:lang w:val="en-US"/>
        </w:rPr>
      </w:pPr>
    </w:p>
    <w:p w14:paraId="24BCC715" w14:textId="77777777" w:rsidR="00551604" w:rsidRPr="00514CEC" w:rsidRDefault="00551604" w:rsidP="00551604">
      <w:pPr>
        <w:tabs>
          <w:tab w:val="left" w:pos="6096"/>
        </w:tabs>
        <w:rPr>
          <w:rFonts w:ascii="Verdana" w:hAnsi="Verdana"/>
          <w:color w:val="ED1C2A"/>
          <w:sz w:val="30"/>
          <w:szCs w:val="30"/>
          <w:lang w:val="en-US"/>
        </w:rPr>
      </w:pPr>
    </w:p>
    <w:p w14:paraId="792E2D18" w14:textId="19C53C33" w:rsidR="00551604" w:rsidRDefault="00FC2A7E" w:rsidP="00FC2A7E">
      <w:pPr>
        <w:rPr>
          <w:rFonts w:ascii="Georgia" w:hAnsi="Georgia"/>
          <w:b/>
          <w:bCs/>
          <w:color w:val="000000" w:themeColor="text1"/>
          <w:lang w:val="en-US"/>
        </w:rPr>
      </w:pPr>
      <w:r w:rsidRPr="00FC2A7E">
        <w:rPr>
          <w:rFonts w:ascii="Georgia" w:hAnsi="Georgia"/>
          <w:b/>
          <w:bCs/>
          <w:color w:val="000000" w:themeColor="text1"/>
          <w:lang w:val="en-US"/>
        </w:rPr>
        <w:t>Potain self-erecting cranes</w:t>
      </w:r>
      <w:r>
        <w:rPr>
          <w:rFonts w:ascii="Georgia" w:hAnsi="Georgia"/>
          <w:b/>
          <w:bCs/>
          <w:color w:val="000000" w:themeColor="text1"/>
          <w:lang w:val="en-US"/>
        </w:rPr>
        <w:t xml:space="preserve"> </w:t>
      </w:r>
      <w:r w:rsidRPr="00FC2A7E">
        <w:rPr>
          <w:rFonts w:ascii="Georgia" w:hAnsi="Georgia"/>
          <w:b/>
          <w:bCs/>
          <w:color w:val="000000" w:themeColor="text1"/>
          <w:lang w:val="en-US"/>
        </w:rPr>
        <w:t>bring rapid change to the</w:t>
      </w:r>
      <w:r>
        <w:rPr>
          <w:rFonts w:ascii="Georgia" w:hAnsi="Georgia"/>
          <w:b/>
          <w:bCs/>
          <w:color w:val="000000" w:themeColor="text1"/>
          <w:lang w:val="en-US"/>
        </w:rPr>
        <w:t xml:space="preserve"> </w:t>
      </w:r>
      <w:r w:rsidRPr="00FC2A7E">
        <w:rPr>
          <w:rFonts w:ascii="Georgia" w:hAnsi="Georgia"/>
          <w:b/>
          <w:bCs/>
          <w:color w:val="000000" w:themeColor="text1"/>
          <w:lang w:val="en-US"/>
        </w:rPr>
        <w:t>homebuilding industry</w:t>
      </w:r>
    </w:p>
    <w:p w14:paraId="7B84E1F5" w14:textId="77777777" w:rsidR="00551604" w:rsidRDefault="00551604" w:rsidP="00551604">
      <w:pPr>
        <w:rPr>
          <w:rFonts w:ascii="Georgia" w:hAnsi="Georgia"/>
          <w:b/>
          <w:bCs/>
          <w:color w:val="000000" w:themeColor="text1"/>
          <w:lang w:val="en-US"/>
        </w:rPr>
      </w:pPr>
    </w:p>
    <w:p w14:paraId="5D651505" w14:textId="65C470CD" w:rsidR="00FC2A7E" w:rsidRPr="00FC2A7E" w:rsidRDefault="00FC2A7E" w:rsidP="7068BE36">
      <w:pPr>
        <w:pStyle w:val="ListParagraph"/>
        <w:numPr>
          <w:ilvl w:val="0"/>
          <w:numId w:val="1"/>
        </w:numPr>
        <w:rPr>
          <w:rFonts w:ascii="Georgia" w:hAnsi="Georgia"/>
          <w:i/>
          <w:iCs/>
          <w:color w:val="000000" w:themeColor="text1"/>
          <w:sz w:val="21"/>
          <w:szCs w:val="21"/>
          <w:lang w:val="en-US"/>
        </w:rPr>
      </w:pPr>
      <w:r w:rsidRPr="7068BE36">
        <w:rPr>
          <w:rFonts w:ascii="Georgia" w:hAnsi="Georgia"/>
          <w:i/>
          <w:iCs/>
          <w:color w:val="000000" w:themeColor="text1"/>
          <w:sz w:val="21"/>
          <w:szCs w:val="21"/>
          <w:lang w:val="en-US"/>
        </w:rPr>
        <w:t>These industry</w:t>
      </w:r>
      <w:r w:rsidR="00A926FA" w:rsidRPr="7068BE36">
        <w:rPr>
          <w:rFonts w:ascii="Georgia" w:hAnsi="Georgia"/>
          <w:i/>
          <w:iCs/>
          <w:color w:val="000000" w:themeColor="text1"/>
          <w:sz w:val="21"/>
          <w:szCs w:val="21"/>
          <w:lang w:val="en-US"/>
        </w:rPr>
        <w:t>-</w:t>
      </w:r>
      <w:r w:rsidRPr="7068BE36">
        <w:rPr>
          <w:rFonts w:ascii="Georgia" w:hAnsi="Georgia"/>
          <w:i/>
          <w:iCs/>
          <w:color w:val="000000" w:themeColor="text1"/>
          <w:sz w:val="21"/>
          <w:szCs w:val="21"/>
          <w:lang w:val="en-US"/>
        </w:rPr>
        <w:t>leading cranes are helping homebuilders build better, smarter,</w:t>
      </w:r>
    </w:p>
    <w:p w14:paraId="0065EEBF" w14:textId="521EFC30" w:rsidR="00FC2A7E" w:rsidRDefault="00FC2A7E" w:rsidP="00160E9E">
      <w:pPr>
        <w:pStyle w:val="ListParagraph"/>
        <w:rPr>
          <w:rFonts w:ascii="Georgia" w:hAnsi="Georgia"/>
          <w:sz w:val="21"/>
          <w:szCs w:val="21"/>
          <w:lang w:val="en-US"/>
        </w:rPr>
      </w:pPr>
      <w:r w:rsidRPr="7068BE36">
        <w:rPr>
          <w:rFonts w:ascii="Georgia" w:hAnsi="Georgia"/>
          <w:i/>
          <w:iCs/>
          <w:color w:val="000000" w:themeColor="text1"/>
          <w:sz w:val="21"/>
          <w:szCs w:val="21"/>
          <w:lang w:val="en-US"/>
        </w:rPr>
        <w:t>faster and quie</w:t>
      </w:r>
      <w:r w:rsidRPr="7068BE36">
        <w:rPr>
          <w:rFonts w:ascii="Georgia" w:eastAsia="Georgia" w:hAnsi="Georgia" w:cs="Georgia"/>
          <w:i/>
          <w:iCs/>
          <w:color w:val="000000" w:themeColor="text1"/>
          <w:sz w:val="21"/>
          <w:szCs w:val="21"/>
          <w:lang w:val="en-US"/>
        </w:rPr>
        <w:t xml:space="preserve">ter </w:t>
      </w:r>
      <w:r w:rsidR="608A2482" w:rsidRPr="7068BE36">
        <w:rPr>
          <w:rFonts w:ascii="Georgia" w:eastAsia="Georgia" w:hAnsi="Georgia" w:cs="Georgia"/>
          <w:color w:val="222222"/>
          <w:sz w:val="21"/>
          <w:szCs w:val="21"/>
          <w:lang w:val="en-US"/>
        </w:rPr>
        <w:t>—</w:t>
      </w:r>
      <w:r w:rsidRPr="7068BE36">
        <w:rPr>
          <w:rFonts w:ascii="Georgia" w:eastAsia="Georgia" w:hAnsi="Georgia" w:cs="Georgia"/>
          <w:i/>
          <w:iCs/>
          <w:color w:val="000000" w:themeColor="text1"/>
          <w:sz w:val="21"/>
          <w:szCs w:val="21"/>
          <w:lang w:val="en-US"/>
        </w:rPr>
        <w:t xml:space="preserve"> all wh</w:t>
      </w:r>
      <w:r w:rsidRPr="7068BE36">
        <w:rPr>
          <w:rFonts w:ascii="Georgia" w:hAnsi="Georgia"/>
          <w:i/>
          <w:iCs/>
          <w:color w:val="000000" w:themeColor="text1"/>
          <w:sz w:val="21"/>
          <w:szCs w:val="21"/>
          <w:lang w:val="en-US"/>
        </w:rPr>
        <w:t>ile reducing costs.</w:t>
      </w:r>
    </w:p>
    <w:p w14:paraId="5A49D764" w14:textId="77777777" w:rsidR="00FC2A7E" w:rsidRPr="00FC2A7E" w:rsidRDefault="00FC2A7E" w:rsidP="00FC2A7E">
      <w:pPr>
        <w:rPr>
          <w:rFonts w:ascii="Georgia" w:hAnsi="Georgia"/>
          <w:sz w:val="21"/>
          <w:szCs w:val="21"/>
          <w:lang w:val="en-US"/>
        </w:rPr>
      </w:pPr>
    </w:p>
    <w:p w14:paraId="6C28C818" w14:textId="7D6BC316" w:rsidR="00551604" w:rsidRPr="006B0AE5" w:rsidRDefault="00FC2A7E" w:rsidP="00FC2A7E">
      <w:pPr>
        <w:rPr>
          <w:rFonts w:ascii="Georgia" w:hAnsi="Georgia"/>
          <w:sz w:val="21"/>
          <w:szCs w:val="21"/>
        </w:rPr>
      </w:pPr>
      <w:r w:rsidRPr="7068BE36">
        <w:rPr>
          <w:rFonts w:ascii="Georgia" w:hAnsi="Georgia"/>
          <w:sz w:val="21"/>
          <w:szCs w:val="21"/>
        </w:rPr>
        <w:t>Potain self</w:t>
      </w:r>
      <w:r w:rsidR="57D14E50" w:rsidRPr="7068BE36">
        <w:rPr>
          <w:rFonts w:ascii="Georgia" w:hAnsi="Georgia"/>
          <w:sz w:val="21"/>
          <w:szCs w:val="21"/>
        </w:rPr>
        <w:t>-</w:t>
      </w:r>
      <w:r w:rsidRPr="7068BE36">
        <w:rPr>
          <w:rFonts w:ascii="Georgia" w:hAnsi="Georgia"/>
          <w:sz w:val="21"/>
          <w:szCs w:val="21"/>
        </w:rPr>
        <w:t>erecting tower cranes perform the jobs of several machines, reduce labor needs and</w:t>
      </w:r>
      <w:r w:rsidR="006B0AE5" w:rsidRPr="7068BE36">
        <w:rPr>
          <w:rFonts w:ascii="Georgia" w:hAnsi="Georgia"/>
          <w:sz w:val="21"/>
          <w:szCs w:val="21"/>
        </w:rPr>
        <w:t xml:space="preserve"> </w:t>
      </w:r>
      <w:r w:rsidRPr="7068BE36">
        <w:rPr>
          <w:rFonts w:ascii="Georgia" w:hAnsi="Georgia"/>
          <w:sz w:val="21"/>
          <w:szCs w:val="21"/>
        </w:rPr>
        <w:t>dramatically increase efficiency on the jobsite. Self</w:t>
      </w:r>
      <w:r w:rsidR="1D2A2AF2" w:rsidRPr="7068BE36">
        <w:rPr>
          <w:rFonts w:ascii="Georgia" w:hAnsi="Georgia"/>
          <w:sz w:val="21"/>
          <w:szCs w:val="21"/>
        </w:rPr>
        <w:t>-</w:t>
      </w:r>
      <w:r w:rsidRPr="7068BE36">
        <w:rPr>
          <w:rFonts w:ascii="Georgia" w:hAnsi="Georgia"/>
          <w:sz w:val="21"/>
          <w:szCs w:val="21"/>
        </w:rPr>
        <w:t>erecting tower cranes are a mainstay of the</w:t>
      </w:r>
      <w:r w:rsidR="006B0AE5" w:rsidRPr="7068BE36">
        <w:rPr>
          <w:rFonts w:ascii="Georgia" w:hAnsi="Georgia"/>
          <w:sz w:val="21"/>
          <w:szCs w:val="21"/>
        </w:rPr>
        <w:t xml:space="preserve"> </w:t>
      </w:r>
      <w:r w:rsidRPr="7068BE36">
        <w:rPr>
          <w:rFonts w:ascii="Georgia" w:hAnsi="Georgia"/>
          <w:sz w:val="21"/>
          <w:szCs w:val="21"/>
        </w:rPr>
        <w:t>global</w:t>
      </w:r>
      <w:r w:rsidR="006B0AE5" w:rsidRPr="7068BE36">
        <w:rPr>
          <w:rFonts w:ascii="Georgia" w:hAnsi="Georgia"/>
          <w:sz w:val="21"/>
          <w:szCs w:val="21"/>
        </w:rPr>
        <w:t xml:space="preserve"> </w:t>
      </w:r>
      <w:r w:rsidRPr="7068BE36">
        <w:rPr>
          <w:rFonts w:ascii="Georgia" w:hAnsi="Georgia"/>
          <w:sz w:val="21"/>
          <w:szCs w:val="21"/>
        </w:rPr>
        <w:t>construction industry and are now bringing significant improvements to the residential</w:t>
      </w:r>
      <w:r w:rsidR="006B0AE5" w:rsidRPr="7068BE36">
        <w:rPr>
          <w:rFonts w:ascii="Georgia" w:hAnsi="Georgia"/>
          <w:sz w:val="21"/>
          <w:szCs w:val="21"/>
        </w:rPr>
        <w:t xml:space="preserve"> </w:t>
      </w:r>
      <w:r w:rsidRPr="7068BE36">
        <w:rPr>
          <w:rFonts w:ascii="Georgia" w:hAnsi="Georgia"/>
          <w:sz w:val="21"/>
          <w:szCs w:val="21"/>
        </w:rPr>
        <w:t>homebuilding market in North America.</w:t>
      </w:r>
    </w:p>
    <w:p w14:paraId="58AC6B2D" w14:textId="699877DC" w:rsidR="00FC2A7E" w:rsidRPr="006B0AE5" w:rsidRDefault="00FC2A7E" w:rsidP="00FC2A7E">
      <w:pPr>
        <w:rPr>
          <w:rFonts w:ascii="Georgia" w:hAnsi="Georgia"/>
          <w:sz w:val="21"/>
          <w:szCs w:val="21"/>
        </w:rPr>
      </w:pPr>
    </w:p>
    <w:p w14:paraId="193B1CF3" w14:textId="72AA6E38" w:rsidR="00FC2A7E" w:rsidRPr="006B0AE5" w:rsidRDefault="00FC2A7E" w:rsidP="00E4411B">
      <w:pPr>
        <w:rPr>
          <w:rFonts w:ascii="Georgia" w:hAnsi="Georgia"/>
          <w:sz w:val="21"/>
          <w:szCs w:val="21"/>
        </w:rPr>
      </w:pPr>
      <w:r w:rsidRPr="7068BE36">
        <w:rPr>
          <w:rFonts w:ascii="Georgia" w:hAnsi="Georgia"/>
          <w:sz w:val="21"/>
          <w:szCs w:val="21"/>
        </w:rPr>
        <w:t>The biggest benefit of self</w:t>
      </w:r>
      <w:r w:rsidR="077872BE" w:rsidRPr="7068BE36">
        <w:rPr>
          <w:rFonts w:ascii="Georgia" w:hAnsi="Georgia"/>
          <w:sz w:val="21"/>
          <w:szCs w:val="21"/>
        </w:rPr>
        <w:t>-</w:t>
      </w:r>
      <w:r w:rsidRPr="7068BE36">
        <w:rPr>
          <w:rFonts w:ascii="Georgia" w:hAnsi="Georgia"/>
          <w:sz w:val="21"/>
          <w:szCs w:val="21"/>
        </w:rPr>
        <w:t>erecting cranes is the time and</w:t>
      </w:r>
      <w:r w:rsidR="00BB689B" w:rsidRPr="7068BE36">
        <w:rPr>
          <w:rFonts w:ascii="Georgia" w:hAnsi="Georgia"/>
          <w:sz w:val="21"/>
          <w:szCs w:val="21"/>
        </w:rPr>
        <w:t xml:space="preserve"> </w:t>
      </w:r>
      <w:r w:rsidRPr="7068BE36">
        <w:rPr>
          <w:rFonts w:ascii="Georgia" w:hAnsi="Georgia"/>
          <w:sz w:val="21"/>
          <w:szCs w:val="21"/>
        </w:rPr>
        <w:t>money they can save on the jobsite</w:t>
      </w:r>
      <w:r w:rsidR="00E4411B">
        <w:rPr>
          <w:rFonts w:ascii="Georgia" w:hAnsi="Georgia"/>
          <w:sz w:val="21"/>
          <w:szCs w:val="21"/>
        </w:rPr>
        <w:t xml:space="preserve">. </w:t>
      </w:r>
      <w:r w:rsidR="00E4411B" w:rsidRPr="00E4411B">
        <w:rPr>
          <w:rFonts w:ascii="Georgia" w:hAnsi="Georgia"/>
          <w:sz w:val="21"/>
          <w:szCs w:val="21"/>
        </w:rPr>
        <w:t>Some</w:t>
      </w:r>
      <w:r w:rsidR="00E4411B">
        <w:rPr>
          <w:rFonts w:ascii="Georgia" w:hAnsi="Georgia"/>
          <w:sz w:val="21"/>
          <w:szCs w:val="21"/>
        </w:rPr>
        <w:t xml:space="preserve"> </w:t>
      </w:r>
      <w:r w:rsidR="00E4411B" w:rsidRPr="00E4411B">
        <w:rPr>
          <w:rFonts w:ascii="Georgia" w:hAnsi="Georgia"/>
          <w:sz w:val="21"/>
          <w:szCs w:val="21"/>
        </w:rPr>
        <w:t xml:space="preserve">contractors are reporting building </w:t>
      </w:r>
      <w:r w:rsidR="00E4411B">
        <w:rPr>
          <w:rFonts w:ascii="Georgia" w:hAnsi="Georgia"/>
          <w:sz w:val="21"/>
          <w:szCs w:val="21"/>
        </w:rPr>
        <w:t>50</w:t>
      </w:r>
      <w:r w:rsidR="00E4411B" w:rsidRPr="00E4411B">
        <w:rPr>
          <w:rFonts w:ascii="Georgia" w:hAnsi="Georgia"/>
          <w:sz w:val="21"/>
          <w:szCs w:val="21"/>
        </w:rPr>
        <w:t>% faster from a</w:t>
      </w:r>
      <w:r w:rsidR="00E4411B">
        <w:rPr>
          <w:rFonts w:ascii="Georgia" w:hAnsi="Georgia"/>
          <w:sz w:val="21"/>
          <w:szCs w:val="21"/>
        </w:rPr>
        <w:t xml:space="preserve"> s</w:t>
      </w:r>
      <w:r w:rsidR="00E4411B" w:rsidRPr="00E4411B">
        <w:rPr>
          <w:rFonts w:ascii="Georgia" w:hAnsi="Georgia"/>
          <w:sz w:val="21"/>
          <w:szCs w:val="21"/>
        </w:rPr>
        <w:t>ingle residential project</w:t>
      </w:r>
      <w:r w:rsidRPr="7068BE36">
        <w:rPr>
          <w:rFonts w:ascii="Georgia" w:hAnsi="Georgia"/>
          <w:sz w:val="21"/>
          <w:szCs w:val="21"/>
        </w:rPr>
        <w:t>.</w:t>
      </w:r>
      <w:r w:rsidR="006B0AE5" w:rsidRPr="7068BE36">
        <w:rPr>
          <w:rFonts w:ascii="Georgia" w:hAnsi="Georgia"/>
          <w:sz w:val="21"/>
          <w:szCs w:val="21"/>
        </w:rPr>
        <w:t xml:space="preserve"> </w:t>
      </w:r>
      <w:r w:rsidRPr="7068BE36">
        <w:rPr>
          <w:rFonts w:ascii="Georgia" w:hAnsi="Georgia"/>
          <w:sz w:val="21"/>
          <w:szCs w:val="21"/>
        </w:rPr>
        <w:t>Self</w:t>
      </w:r>
      <w:r w:rsidR="7B7C69FD" w:rsidRPr="7068BE36">
        <w:rPr>
          <w:rFonts w:ascii="Georgia" w:hAnsi="Georgia"/>
          <w:sz w:val="21"/>
          <w:szCs w:val="21"/>
        </w:rPr>
        <w:t>-</w:t>
      </w:r>
      <w:r w:rsidRPr="7068BE36">
        <w:rPr>
          <w:rFonts w:ascii="Georgia" w:hAnsi="Georgia"/>
          <w:sz w:val="21"/>
          <w:szCs w:val="21"/>
        </w:rPr>
        <w:t>erecting cranes deliver these</w:t>
      </w:r>
      <w:r w:rsidR="00BB689B" w:rsidRPr="7068BE36">
        <w:rPr>
          <w:rFonts w:ascii="Georgia" w:hAnsi="Georgia"/>
          <w:sz w:val="21"/>
          <w:szCs w:val="21"/>
        </w:rPr>
        <w:t xml:space="preserve"> </w:t>
      </w:r>
      <w:r w:rsidRPr="7068BE36">
        <w:rPr>
          <w:rFonts w:ascii="Georgia" w:hAnsi="Georgia"/>
          <w:sz w:val="21"/>
          <w:szCs w:val="21"/>
        </w:rPr>
        <w:t>savings by taking over many of the tasks that typically</w:t>
      </w:r>
      <w:r w:rsidR="00BB689B" w:rsidRPr="7068BE36">
        <w:rPr>
          <w:rFonts w:ascii="Georgia" w:hAnsi="Georgia"/>
          <w:sz w:val="21"/>
          <w:szCs w:val="21"/>
        </w:rPr>
        <w:t xml:space="preserve"> </w:t>
      </w:r>
      <w:r w:rsidRPr="7068BE36">
        <w:rPr>
          <w:rFonts w:ascii="Georgia" w:hAnsi="Georgia"/>
          <w:sz w:val="21"/>
          <w:szCs w:val="21"/>
        </w:rPr>
        <w:t>require a lot</w:t>
      </w:r>
      <w:r w:rsidR="006B0AE5" w:rsidRPr="7068BE36">
        <w:rPr>
          <w:rFonts w:ascii="Georgia" w:hAnsi="Georgia"/>
          <w:sz w:val="21"/>
          <w:szCs w:val="21"/>
        </w:rPr>
        <w:t xml:space="preserve"> </w:t>
      </w:r>
      <w:r w:rsidRPr="7068BE36">
        <w:rPr>
          <w:rFonts w:ascii="Georgia" w:hAnsi="Georgia"/>
          <w:sz w:val="21"/>
          <w:szCs w:val="21"/>
        </w:rPr>
        <w:t>of labor movement in and around the site, as</w:t>
      </w:r>
      <w:r w:rsidR="00BB689B" w:rsidRPr="7068BE36">
        <w:rPr>
          <w:rFonts w:ascii="Georgia" w:hAnsi="Georgia"/>
          <w:sz w:val="21"/>
          <w:szCs w:val="21"/>
        </w:rPr>
        <w:t xml:space="preserve"> </w:t>
      </w:r>
      <w:r w:rsidRPr="7068BE36">
        <w:rPr>
          <w:rFonts w:ascii="Georgia" w:hAnsi="Georgia"/>
          <w:sz w:val="21"/>
          <w:szCs w:val="21"/>
        </w:rPr>
        <w:t>well as managing all of the material handling. With the</w:t>
      </w:r>
      <w:r w:rsidR="006B0AE5" w:rsidRPr="7068BE36">
        <w:rPr>
          <w:rFonts w:ascii="Georgia" w:hAnsi="Georgia"/>
          <w:sz w:val="21"/>
          <w:szCs w:val="21"/>
        </w:rPr>
        <w:t xml:space="preserve"> </w:t>
      </w:r>
      <w:r w:rsidRPr="7068BE36">
        <w:rPr>
          <w:rFonts w:ascii="Georgia" w:hAnsi="Georgia"/>
          <w:sz w:val="21"/>
          <w:szCs w:val="21"/>
        </w:rPr>
        <w:t>average cost of building a new home rising, it’s</w:t>
      </w:r>
      <w:r w:rsidR="00BB689B" w:rsidRPr="7068BE36">
        <w:rPr>
          <w:rFonts w:ascii="Georgia" w:hAnsi="Georgia"/>
          <w:sz w:val="21"/>
          <w:szCs w:val="21"/>
        </w:rPr>
        <w:t xml:space="preserve"> </w:t>
      </w:r>
      <w:r w:rsidRPr="7068BE36">
        <w:rPr>
          <w:rFonts w:ascii="Georgia" w:hAnsi="Georgia"/>
          <w:sz w:val="21"/>
          <w:szCs w:val="21"/>
        </w:rPr>
        <w:t>important for contractors to find ways to maximize</w:t>
      </w:r>
      <w:r w:rsidR="006B0AE5" w:rsidRPr="7068BE36">
        <w:rPr>
          <w:rFonts w:ascii="Georgia" w:hAnsi="Georgia"/>
          <w:sz w:val="21"/>
          <w:szCs w:val="21"/>
        </w:rPr>
        <w:t xml:space="preserve"> </w:t>
      </w:r>
      <w:r w:rsidRPr="7068BE36">
        <w:rPr>
          <w:rFonts w:ascii="Georgia" w:hAnsi="Georgia"/>
          <w:sz w:val="21"/>
          <w:szCs w:val="21"/>
        </w:rPr>
        <w:t>their</w:t>
      </w:r>
      <w:r w:rsidR="00BB689B" w:rsidRPr="7068BE36">
        <w:rPr>
          <w:rFonts w:ascii="Georgia" w:hAnsi="Georgia"/>
          <w:sz w:val="21"/>
          <w:szCs w:val="21"/>
        </w:rPr>
        <w:t xml:space="preserve"> </w:t>
      </w:r>
      <w:r w:rsidRPr="7068BE36">
        <w:rPr>
          <w:rFonts w:ascii="Georgia" w:hAnsi="Georgia"/>
          <w:sz w:val="21"/>
          <w:szCs w:val="21"/>
        </w:rPr>
        <w:t>return on investment.</w:t>
      </w:r>
    </w:p>
    <w:p w14:paraId="75824942" w14:textId="22415D0B" w:rsidR="00A90F1E" w:rsidRPr="006B0AE5" w:rsidRDefault="00A90F1E" w:rsidP="00FC2A7E">
      <w:pPr>
        <w:rPr>
          <w:rFonts w:ascii="Georgia" w:hAnsi="Georgia"/>
          <w:sz w:val="21"/>
          <w:szCs w:val="21"/>
        </w:rPr>
      </w:pPr>
    </w:p>
    <w:p w14:paraId="409B3069" w14:textId="7D7BD886" w:rsidR="00A90F1E" w:rsidRPr="006B0AE5" w:rsidRDefault="00A90F1E" w:rsidP="00FC2A7E">
      <w:pPr>
        <w:rPr>
          <w:rFonts w:ascii="Georgia" w:hAnsi="Georgia"/>
          <w:sz w:val="21"/>
          <w:szCs w:val="21"/>
          <w:u w:val="single"/>
        </w:rPr>
      </w:pPr>
      <w:r w:rsidRPr="006B0AE5">
        <w:rPr>
          <w:rFonts w:ascii="Georgia" w:hAnsi="Georgia"/>
          <w:sz w:val="21"/>
          <w:szCs w:val="21"/>
          <w:u w:val="single"/>
        </w:rPr>
        <w:t>The self</w:t>
      </w:r>
      <w:r w:rsidRPr="006B0AE5">
        <w:rPr>
          <w:rFonts w:ascii="Georgia" w:hAnsi="Georgia"/>
          <w:sz w:val="21"/>
          <w:szCs w:val="21"/>
          <w:u w:val="single"/>
        </w:rPr>
        <w:softHyphen/>
        <w:t>-erecting tower crane advantage:</w:t>
      </w:r>
    </w:p>
    <w:p w14:paraId="1489ADB2" w14:textId="5FA8D14A" w:rsidR="7068BE36" w:rsidRDefault="7068BE36" w:rsidP="7068BE36">
      <w:pPr>
        <w:ind w:left="360"/>
        <w:rPr>
          <w:rFonts w:ascii="Georgia" w:hAnsi="Georgia"/>
          <w:sz w:val="21"/>
          <w:szCs w:val="21"/>
        </w:rPr>
      </w:pPr>
    </w:p>
    <w:p w14:paraId="5FC2C092" w14:textId="77777777" w:rsidR="00326BE9" w:rsidRPr="006B0AE5" w:rsidRDefault="00326BE9" w:rsidP="00326BE9">
      <w:pPr>
        <w:ind w:left="360"/>
        <w:rPr>
          <w:rFonts w:ascii="Georgia" w:hAnsi="Georgia"/>
          <w:sz w:val="21"/>
          <w:szCs w:val="21"/>
        </w:rPr>
      </w:pPr>
      <w:r w:rsidRPr="006B0AE5">
        <w:rPr>
          <w:rFonts w:ascii="Georgia" w:hAnsi="Georgia"/>
          <w:sz w:val="21"/>
          <w:szCs w:val="21"/>
        </w:rPr>
        <w:t>Up-</w:t>
      </w:r>
      <w:r w:rsidRPr="006B0AE5">
        <w:rPr>
          <w:rFonts w:ascii="Georgia" w:hAnsi="Georgia"/>
          <w:sz w:val="21"/>
          <w:szCs w:val="21"/>
        </w:rPr>
        <w:softHyphen/>
        <w:t>and</w:t>
      </w:r>
      <w:r w:rsidRPr="006B0AE5">
        <w:rPr>
          <w:rFonts w:ascii="Georgia" w:hAnsi="Georgia"/>
          <w:sz w:val="21"/>
          <w:szCs w:val="21"/>
        </w:rPr>
        <w:softHyphen/>
        <w:t xml:space="preserve">-over reach </w:t>
      </w:r>
    </w:p>
    <w:p w14:paraId="2295AEB6" w14:textId="618D3EE4" w:rsidR="00326BE9" w:rsidRPr="006B0AE5" w:rsidRDefault="00326BE9" w:rsidP="00326BE9">
      <w:pPr>
        <w:pStyle w:val="ListParagraph"/>
        <w:numPr>
          <w:ilvl w:val="0"/>
          <w:numId w:val="2"/>
        </w:numPr>
        <w:ind w:left="1080"/>
        <w:rPr>
          <w:rFonts w:ascii="Georgia" w:hAnsi="Georgia"/>
          <w:sz w:val="21"/>
          <w:szCs w:val="21"/>
        </w:rPr>
      </w:pPr>
      <w:r w:rsidRPr="7068BE36">
        <w:rPr>
          <w:rFonts w:ascii="Georgia" w:hAnsi="Georgia"/>
          <w:sz w:val="21"/>
          <w:szCs w:val="21"/>
        </w:rPr>
        <w:t>Variable height and jib configurations adapt to any jobsite requirement.</w:t>
      </w:r>
    </w:p>
    <w:p w14:paraId="1B844FEF" w14:textId="5ABCE316" w:rsidR="7068BE36" w:rsidRDefault="7068BE36" w:rsidP="7068BE36">
      <w:pPr>
        <w:ind w:left="360"/>
        <w:rPr>
          <w:rFonts w:ascii="Georgia" w:hAnsi="Georgia"/>
          <w:sz w:val="21"/>
          <w:szCs w:val="21"/>
        </w:rPr>
      </w:pPr>
    </w:p>
    <w:p w14:paraId="5D72FEA8" w14:textId="77777777" w:rsidR="00326BE9" w:rsidRPr="006B0AE5" w:rsidRDefault="00326BE9" w:rsidP="00326BE9">
      <w:pPr>
        <w:ind w:left="360"/>
        <w:rPr>
          <w:rFonts w:ascii="Georgia" w:hAnsi="Georgia"/>
          <w:sz w:val="21"/>
          <w:szCs w:val="21"/>
        </w:rPr>
      </w:pPr>
      <w:r w:rsidRPr="006B0AE5">
        <w:rPr>
          <w:rFonts w:ascii="Georgia" w:hAnsi="Georgia"/>
          <w:sz w:val="21"/>
          <w:szCs w:val="21"/>
        </w:rPr>
        <w:t>Small base with large lifting radius</w:t>
      </w:r>
    </w:p>
    <w:p w14:paraId="7FA0C514" w14:textId="02B29E3A" w:rsidR="00FC2A7E" w:rsidRPr="006B0AE5" w:rsidRDefault="00326BE9" w:rsidP="00326BE9">
      <w:pPr>
        <w:pStyle w:val="ListParagraph"/>
        <w:numPr>
          <w:ilvl w:val="0"/>
          <w:numId w:val="2"/>
        </w:numPr>
        <w:ind w:left="1080"/>
        <w:rPr>
          <w:rFonts w:ascii="Georgia" w:hAnsi="Georgia"/>
          <w:sz w:val="21"/>
          <w:szCs w:val="21"/>
        </w:rPr>
      </w:pPr>
      <w:r w:rsidRPr="006B0AE5">
        <w:rPr>
          <w:rFonts w:ascii="Georgia" w:hAnsi="Georgia"/>
          <w:sz w:val="21"/>
          <w:szCs w:val="21"/>
        </w:rPr>
        <w:t>Small cross</w:t>
      </w:r>
      <w:r w:rsidRPr="006B0AE5">
        <w:rPr>
          <w:rFonts w:ascii="Georgia" w:hAnsi="Georgia"/>
          <w:sz w:val="21"/>
          <w:szCs w:val="21"/>
        </w:rPr>
        <w:noBreakHyphen/>
        <w:t>base footprint with outstanding up</w:t>
      </w:r>
      <w:r w:rsidRPr="006B0AE5">
        <w:rPr>
          <w:rFonts w:ascii="Georgia" w:hAnsi="Georgia"/>
          <w:sz w:val="21"/>
          <w:szCs w:val="21"/>
        </w:rPr>
        <w:noBreakHyphen/>
        <w:t>and</w:t>
      </w:r>
      <w:r w:rsidRPr="006B0AE5">
        <w:rPr>
          <w:rFonts w:ascii="Georgia" w:hAnsi="Georgia"/>
          <w:sz w:val="21"/>
          <w:szCs w:val="21"/>
        </w:rPr>
        <w:noBreakHyphen/>
        <w:t>over reach and capacity to access your entire jobsite.</w:t>
      </w:r>
    </w:p>
    <w:p w14:paraId="0A901535" w14:textId="52B41456" w:rsidR="00E06D9E" w:rsidRPr="006B0AE5" w:rsidRDefault="00E06D9E" w:rsidP="00E06D9E">
      <w:pPr>
        <w:rPr>
          <w:rFonts w:ascii="Georgia" w:hAnsi="Georgia"/>
          <w:sz w:val="21"/>
          <w:szCs w:val="21"/>
        </w:rPr>
      </w:pPr>
    </w:p>
    <w:p w14:paraId="617D008E" w14:textId="41857B3D" w:rsidR="00E06D9E" w:rsidRPr="006B0AE5" w:rsidRDefault="00E06D9E" w:rsidP="00E06D9E">
      <w:pPr>
        <w:rPr>
          <w:rFonts w:ascii="Georgia" w:hAnsi="Georgia"/>
          <w:sz w:val="21"/>
          <w:szCs w:val="21"/>
        </w:rPr>
      </w:pPr>
      <w:r w:rsidRPr="006B0AE5">
        <w:rPr>
          <w:rFonts w:ascii="Georgia" w:hAnsi="Georgia"/>
          <w:sz w:val="21"/>
          <w:szCs w:val="21"/>
        </w:rPr>
        <w:t>“With a smaller footprint, they can easily move around and provide a nice X:Y grid over the entire construction site. We’re not limited by where a forklift or mobile crane may be able to drive, the incline it can make or whether it can safely lift a load,” said Chad Plager of Rocky Mountain Cranes.</w:t>
      </w:r>
    </w:p>
    <w:p w14:paraId="38D5BB63" w14:textId="7A8291D7" w:rsidR="00F97369" w:rsidRPr="006B0AE5" w:rsidRDefault="00F97369" w:rsidP="00E06D9E">
      <w:pPr>
        <w:rPr>
          <w:rFonts w:ascii="Georgia" w:hAnsi="Georgia"/>
          <w:sz w:val="21"/>
          <w:szCs w:val="21"/>
        </w:rPr>
      </w:pPr>
    </w:p>
    <w:p w14:paraId="7E21CCE1" w14:textId="059F5F9D" w:rsidR="00F97369" w:rsidRPr="006B0AE5" w:rsidRDefault="003F58C2" w:rsidP="00E06D9E">
      <w:pPr>
        <w:rPr>
          <w:rFonts w:ascii="Georgia" w:hAnsi="Georgia"/>
          <w:b/>
          <w:bCs/>
          <w:sz w:val="21"/>
          <w:szCs w:val="21"/>
          <w:u w:val="single"/>
        </w:rPr>
      </w:pPr>
      <w:r>
        <w:rPr>
          <w:rFonts w:ascii="Georgia" w:hAnsi="Georgia"/>
          <w:b/>
          <w:bCs/>
          <w:sz w:val="21"/>
          <w:szCs w:val="21"/>
          <w:u w:val="single"/>
        </w:rPr>
        <w:t xml:space="preserve">The Potain </w:t>
      </w:r>
      <w:r w:rsidR="0054424B">
        <w:rPr>
          <w:rFonts w:ascii="Georgia" w:hAnsi="Georgia"/>
          <w:b/>
          <w:bCs/>
          <w:sz w:val="21"/>
          <w:szCs w:val="21"/>
          <w:u w:val="single"/>
        </w:rPr>
        <w:t>A</w:t>
      </w:r>
      <w:r>
        <w:rPr>
          <w:rFonts w:ascii="Georgia" w:hAnsi="Georgia"/>
          <w:b/>
          <w:bCs/>
          <w:sz w:val="21"/>
          <w:szCs w:val="21"/>
          <w:u w:val="single"/>
        </w:rPr>
        <w:t>dvantage</w:t>
      </w:r>
    </w:p>
    <w:p w14:paraId="3A2CC1C8" w14:textId="77777777" w:rsidR="00744795" w:rsidRDefault="00744795" w:rsidP="00E06D9E">
      <w:pPr>
        <w:rPr>
          <w:u w:val="single"/>
        </w:rPr>
      </w:pPr>
    </w:p>
    <w:tbl>
      <w:tblPr>
        <w:tblStyle w:val="TableGrid"/>
        <w:tblpPr w:leftFromText="180" w:rightFromText="180" w:vertAnchor="text" w:tblpY="1"/>
        <w:tblOverlap w:val="never"/>
        <w:tblW w:w="0" w:type="auto"/>
        <w:tblLook w:val="04A0" w:firstRow="1" w:lastRow="0" w:firstColumn="1" w:lastColumn="0" w:noHBand="0" w:noVBand="1"/>
      </w:tblPr>
      <w:tblGrid>
        <w:gridCol w:w="3876"/>
        <w:gridCol w:w="3876"/>
      </w:tblGrid>
      <w:tr w:rsidR="00744795" w14:paraId="0C7DFECA" w14:textId="77777777" w:rsidTr="00D72EB9">
        <w:trPr>
          <w:trHeight w:val="403"/>
        </w:trPr>
        <w:tc>
          <w:tcPr>
            <w:tcW w:w="3876" w:type="dxa"/>
            <w:shd w:val="clear" w:color="auto" w:fill="auto"/>
          </w:tcPr>
          <w:p w14:paraId="4F74BE14" w14:textId="77777777" w:rsidR="008A204C" w:rsidRPr="00046FEF" w:rsidRDefault="008A204C" w:rsidP="00D72EB9">
            <w:pPr>
              <w:rPr>
                <w:rFonts w:ascii="Georgia" w:hAnsi="Georgia"/>
                <w:b/>
                <w:bCs/>
                <w:sz w:val="21"/>
                <w:szCs w:val="21"/>
              </w:rPr>
            </w:pPr>
          </w:p>
          <w:p w14:paraId="1FA64EC4" w14:textId="03BB9CA3" w:rsidR="00744795" w:rsidRPr="00046FEF" w:rsidRDefault="00744795" w:rsidP="00D72EB9">
            <w:pPr>
              <w:rPr>
                <w:rFonts w:ascii="Georgia" w:hAnsi="Georgia"/>
                <w:b/>
                <w:bCs/>
                <w:sz w:val="21"/>
                <w:szCs w:val="21"/>
              </w:rPr>
            </w:pPr>
            <w:r w:rsidRPr="00046FEF">
              <w:rPr>
                <w:rFonts w:ascii="Georgia" w:hAnsi="Georgia"/>
                <w:b/>
                <w:bCs/>
                <w:sz w:val="21"/>
                <w:szCs w:val="21"/>
              </w:rPr>
              <w:t>Traditional equipment headaches</w:t>
            </w:r>
          </w:p>
        </w:tc>
        <w:tc>
          <w:tcPr>
            <w:tcW w:w="3876" w:type="dxa"/>
            <w:shd w:val="clear" w:color="auto" w:fill="auto"/>
          </w:tcPr>
          <w:p w14:paraId="42BDBAFF" w14:textId="77777777" w:rsidR="008A204C" w:rsidRPr="00046FEF" w:rsidRDefault="008A204C" w:rsidP="00D72EB9">
            <w:pPr>
              <w:rPr>
                <w:rFonts w:ascii="Georgia" w:hAnsi="Georgia"/>
                <w:sz w:val="21"/>
                <w:szCs w:val="21"/>
              </w:rPr>
            </w:pPr>
          </w:p>
          <w:p w14:paraId="2114482B" w14:textId="77777777" w:rsidR="00744795" w:rsidRPr="00046FEF" w:rsidRDefault="002B3F3C" w:rsidP="00D72EB9">
            <w:pPr>
              <w:rPr>
                <w:rFonts w:ascii="Georgia" w:hAnsi="Georgia"/>
                <w:b/>
                <w:bCs/>
                <w:sz w:val="21"/>
                <w:szCs w:val="21"/>
              </w:rPr>
            </w:pPr>
            <w:r w:rsidRPr="00046FEF">
              <w:rPr>
                <w:rFonts w:ascii="Georgia" w:hAnsi="Georgia"/>
                <w:b/>
                <w:bCs/>
                <w:sz w:val="21"/>
                <w:szCs w:val="21"/>
              </w:rPr>
              <w:t>Potain self</w:t>
            </w:r>
            <w:r w:rsidR="000C27DC" w:rsidRPr="00046FEF">
              <w:rPr>
                <w:rFonts w:ascii="Georgia" w:hAnsi="Georgia"/>
                <w:b/>
                <w:bCs/>
                <w:sz w:val="21"/>
                <w:szCs w:val="21"/>
              </w:rPr>
              <w:t>-</w:t>
            </w:r>
            <w:r w:rsidRPr="00046FEF">
              <w:rPr>
                <w:rFonts w:ascii="Georgia" w:hAnsi="Georgia"/>
                <w:b/>
                <w:bCs/>
                <w:sz w:val="21"/>
                <w:szCs w:val="21"/>
              </w:rPr>
              <w:softHyphen/>
              <w:t>erecting tower crane solutions</w:t>
            </w:r>
          </w:p>
          <w:p w14:paraId="4A2870D9" w14:textId="4CACED31" w:rsidR="008A204C" w:rsidRPr="00046FEF" w:rsidRDefault="008A204C" w:rsidP="00D72EB9">
            <w:pPr>
              <w:rPr>
                <w:rFonts w:ascii="Georgia" w:hAnsi="Georgia"/>
                <w:sz w:val="21"/>
                <w:szCs w:val="21"/>
              </w:rPr>
            </w:pPr>
          </w:p>
        </w:tc>
      </w:tr>
      <w:tr w:rsidR="00744795" w14:paraId="7CAB79F8" w14:textId="77777777" w:rsidTr="00D72EB9">
        <w:trPr>
          <w:trHeight w:val="380"/>
        </w:trPr>
        <w:tc>
          <w:tcPr>
            <w:tcW w:w="3876" w:type="dxa"/>
          </w:tcPr>
          <w:p w14:paraId="5C0BF803" w14:textId="77777777" w:rsidR="008A204C" w:rsidRPr="00046FEF" w:rsidRDefault="008A204C" w:rsidP="00D72EB9">
            <w:pPr>
              <w:rPr>
                <w:rFonts w:ascii="Georgia" w:hAnsi="Georgia"/>
                <w:sz w:val="21"/>
                <w:szCs w:val="21"/>
              </w:rPr>
            </w:pPr>
          </w:p>
          <w:p w14:paraId="58A44992" w14:textId="48F78DE9" w:rsidR="00744795" w:rsidRPr="00046FEF" w:rsidRDefault="00EC71C4" w:rsidP="00D72EB9">
            <w:pPr>
              <w:rPr>
                <w:rFonts w:ascii="Georgia" w:hAnsi="Georgia"/>
                <w:sz w:val="21"/>
                <w:szCs w:val="21"/>
              </w:rPr>
            </w:pPr>
            <w:r w:rsidRPr="00046FEF">
              <w:rPr>
                <w:rFonts w:ascii="Georgia" w:hAnsi="Georgia"/>
                <w:sz w:val="21"/>
                <w:szCs w:val="21"/>
              </w:rPr>
              <w:t>Limited reach and lift capabilities</w:t>
            </w:r>
          </w:p>
        </w:tc>
        <w:tc>
          <w:tcPr>
            <w:tcW w:w="3876" w:type="dxa"/>
          </w:tcPr>
          <w:p w14:paraId="7382AC91" w14:textId="77777777" w:rsidR="008A204C" w:rsidRPr="00046FEF" w:rsidRDefault="008A204C" w:rsidP="00D72EB9">
            <w:pPr>
              <w:rPr>
                <w:rFonts w:ascii="Georgia" w:hAnsi="Georgia"/>
                <w:sz w:val="21"/>
                <w:szCs w:val="21"/>
              </w:rPr>
            </w:pPr>
          </w:p>
          <w:p w14:paraId="37197AB3" w14:textId="43C83AC0" w:rsidR="00802151" w:rsidRPr="00046FEF" w:rsidRDefault="00802151" w:rsidP="00D72EB9">
            <w:pPr>
              <w:rPr>
                <w:rFonts w:ascii="Georgia" w:hAnsi="Georgia"/>
                <w:sz w:val="21"/>
                <w:szCs w:val="21"/>
              </w:rPr>
            </w:pPr>
            <w:r w:rsidRPr="00046FEF">
              <w:rPr>
                <w:rFonts w:ascii="Georgia" w:hAnsi="Georgia"/>
                <w:sz w:val="21"/>
                <w:szCs w:val="21"/>
              </w:rPr>
              <w:t>Extensive reach:</w:t>
            </w:r>
          </w:p>
          <w:p w14:paraId="1AC9C0D6" w14:textId="196CD20B" w:rsidR="00744795" w:rsidRPr="00046FEF" w:rsidRDefault="00802151" w:rsidP="00D72EB9">
            <w:pPr>
              <w:rPr>
                <w:rFonts w:ascii="Georgia" w:hAnsi="Georgia"/>
                <w:sz w:val="21"/>
                <w:szCs w:val="21"/>
              </w:rPr>
            </w:pPr>
            <w:r w:rsidRPr="00046FEF">
              <w:rPr>
                <w:rFonts w:ascii="Georgia" w:hAnsi="Georgia"/>
                <w:sz w:val="21"/>
                <w:szCs w:val="21"/>
              </w:rPr>
              <w:t>Outstanding up</w:t>
            </w:r>
            <w:r w:rsidRPr="00046FEF">
              <w:rPr>
                <w:rFonts w:ascii="Georgia" w:hAnsi="Georgia"/>
                <w:sz w:val="21"/>
                <w:szCs w:val="21"/>
              </w:rPr>
              <w:noBreakHyphen/>
              <w:t>and</w:t>
            </w:r>
            <w:r w:rsidRPr="00046FEF">
              <w:rPr>
                <w:rFonts w:ascii="Georgia" w:hAnsi="Georgia"/>
                <w:sz w:val="21"/>
                <w:szCs w:val="21"/>
              </w:rPr>
              <w:noBreakHyphen/>
              <w:t>over reach and capacity to access your entire jobsite.</w:t>
            </w:r>
          </w:p>
          <w:p w14:paraId="31A75D1A" w14:textId="77232830" w:rsidR="008A204C" w:rsidRPr="00046FEF" w:rsidRDefault="008A204C" w:rsidP="00D72EB9">
            <w:pPr>
              <w:rPr>
                <w:rFonts w:ascii="Georgia" w:hAnsi="Georgia"/>
                <w:sz w:val="21"/>
                <w:szCs w:val="21"/>
              </w:rPr>
            </w:pPr>
          </w:p>
        </w:tc>
      </w:tr>
      <w:tr w:rsidR="00744795" w14:paraId="123DF62C" w14:textId="77777777" w:rsidTr="00D72EB9">
        <w:trPr>
          <w:trHeight w:val="403"/>
        </w:trPr>
        <w:tc>
          <w:tcPr>
            <w:tcW w:w="3876" w:type="dxa"/>
          </w:tcPr>
          <w:p w14:paraId="0ED2ED38" w14:textId="77777777" w:rsidR="008A204C" w:rsidRPr="00046FEF" w:rsidRDefault="008A204C" w:rsidP="00D72EB9">
            <w:pPr>
              <w:rPr>
                <w:rFonts w:ascii="Georgia" w:hAnsi="Georgia"/>
                <w:sz w:val="21"/>
                <w:szCs w:val="21"/>
              </w:rPr>
            </w:pPr>
          </w:p>
          <w:p w14:paraId="597322E4" w14:textId="6EE5C693" w:rsidR="00744795" w:rsidRPr="00046FEF" w:rsidRDefault="00EC71C4" w:rsidP="00561BBC">
            <w:pPr>
              <w:rPr>
                <w:rFonts w:ascii="Georgia" w:hAnsi="Georgia"/>
                <w:sz w:val="21"/>
                <w:szCs w:val="21"/>
              </w:rPr>
            </w:pPr>
            <w:r w:rsidRPr="00046FEF">
              <w:rPr>
                <w:rFonts w:ascii="Georgia" w:hAnsi="Georgia"/>
                <w:sz w:val="21"/>
                <w:szCs w:val="21"/>
              </w:rPr>
              <w:t xml:space="preserve">Large footprints </w:t>
            </w:r>
            <w:r w:rsidR="00561BBC">
              <w:rPr>
                <w:rFonts w:ascii="Georgia" w:hAnsi="Georgia"/>
                <w:sz w:val="21"/>
                <w:szCs w:val="21"/>
              </w:rPr>
              <w:t>required for assembly and placement of equipment</w:t>
            </w:r>
          </w:p>
        </w:tc>
        <w:tc>
          <w:tcPr>
            <w:tcW w:w="3876" w:type="dxa"/>
          </w:tcPr>
          <w:p w14:paraId="3AA76B32" w14:textId="77777777" w:rsidR="008A204C" w:rsidRPr="00046FEF" w:rsidRDefault="008A204C" w:rsidP="00D72EB9">
            <w:pPr>
              <w:rPr>
                <w:rFonts w:ascii="Georgia" w:hAnsi="Georgia"/>
                <w:sz w:val="21"/>
                <w:szCs w:val="21"/>
              </w:rPr>
            </w:pPr>
          </w:p>
          <w:p w14:paraId="4DE69817" w14:textId="47704F85" w:rsidR="00802151" w:rsidRPr="00046FEF" w:rsidRDefault="00802151" w:rsidP="00D72EB9">
            <w:pPr>
              <w:rPr>
                <w:rFonts w:ascii="Georgia" w:hAnsi="Georgia"/>
                <w:sz w:val="21"/>
                <w:szCs w:val="21"/>
              </w:rPr>
            </w:pPr>
            <w:r w:rsidRPr="00046FEF">
              <w:rPr>
                <w:rFonts w:ascii="Georgia" w:hAnsi="Georgia"/>
                <w:sz w:val="21"/>
                <w:szCs w:val="21"/>
              </w:rPr>
              <w:t>Small footprint:</w:t>
            </w:r>
          </w:p>
          <w:p w14:paraId="6413AD7F" w14:textId="7EC2A199" w:rsidR="00744795" w:rsidRPr="00046FEF" w:rsidRDefault="00802151" w:rsidP="00D72EB9">
            <w:pPr>
              <w:rPr>
                <w:rFonts w:ascii="Georgia" w:hAnsi="Georgia"/>
                <w:sz w:val="21"/>
                <w:szCs w:val="21"/>
              </w:rPr>
            </w:pPr>
            <w:r w:rsidRPr="00046FEF">
              <w:rPr>
                <w:rFonts w:ascii="Georgia" w:hAnsi="Georgia"/>
                <w:sz w:val="21"/>
                <w:szCs w:val="21"/>
              </w:rPr>
              <w:t>Small cross</w:t>
            </w:r>
            <w:r w:rsidRPr="00046FEF">
              <w:rPr>
                <w:rFonts w:ascii="Georgia" w:hAnsi="Georgia"/>
                <w:sz w:val="21"/>
                <w:szCs w:val="21"/>
              </w:rPr>
              <w:noBreakHyphen/>
              <w:t>base footprint reduces tra</w:t>
            </w:r>
            <w:r w:rsidR="000436C6" w:rsidRPr="00046FEF">
              <w:rPr>
                <w:rFonts w:ascii="Georgia" w:hAnsi="Georgia"/>
                <w:sz w:val="21"/>
                <w:szCs w:val="21"/>
              </w:rPr>
              <w:t>ffi</w:t>
            </w:r>
            <w:r w:rsidRPr="00046FEF">
              <w:rPr>
                <w:rFonts w:ascii="Georgia" w:hAnsi="Georgia"/>
                <w:sz w:val="21"/>
                <w:szCs w:val="21"/>
              </w:rPr>
              <w:t>c and clutter on your jobsite.</w:t>
            </w:r>
          </w:p>
          <w:p w14:paraId="241A3C5E" w14:textId="77777777" w:rsidR="00802151" w:rsidRPr="00046FEF" w:rsidRDefault="00802151" w:rsidP="00D72EB9">
            <w:pPr>
              <w:ind w:firstLine="720"/>
              <w:rPr>
                <w:rFonts w:ascii="Georgia" w:hAnsi="Georgia"/>
                <w:sz w:val="21"/>
                <w:szCs w:val="21"/>
              </w:rPr>
            </w:pPr>
          </w:p>
          <w:p w14:paraId="652DFAE5" w14:textId="72B3CD2E" w:rsidR="00802151" w:rsidRPr="00046FEF" w:rsidRDefault="00802151" w:rsidP="00D72EB9">
            <w:pPr>
              <w:rPr>
                <w:rFonts w:ascii="Georgia" w:hAnsi="Georgia"/>
                <w:sz w:val="21"/>
                <w:szCs w:val="21"/>
              </w:rPr>
            </w:pPr>
            <w:r w:rsidRPr="00046FEF">
              <w:rPr>
                <w:rFonts w:ascii="Georgia" w:hAnsi="Georgia"/>
                <w:sz w:val="21"/>
                <w:szCs w:val="21"/>
              </w:rPr>
              <w:t>Efficient onsite setup:</w:t>
            </w:r>
          </w:p>
          <w:p w14:paraId="55B9A222" w14:textId="51246014" w:rsidR="00802151" w:rsidRPr="00046FEF" w:rsidRDefault="365EECC4" w:rsidP="00D72EB9">
            <w:pPr>
              <w:rPr>
                <w:rFonts w:ascii="Georgia" w:hAnsi="Georgia"/>
                <w:sz w:val="21"/>
                <w:szCs w:val="21"/>
              </w:rPr>
            </w:pPr>
            <w:r w:rsidRPr="7068BE36">
              <w:rPr>
                <w:rFonts w:ascii="Georgia" w:hAnsi="Georgia"/>
                <w:sz w:val="21"/>
                <w:szCs w:val="21"/>
              </w:rPr>
              <w:t>Cost</w:t>
            </w:r>
            <w:r w:rsidR="1B7AC0EA" w:rsidRPr="7068BE36">
              <w:rPr>
                <w:rFonts w:ascii="Georgia" w:hAnsi="Georgia"/>
                <w:sz w:val="21"/>
                <w:szCs w:val="21"/>
              </w:rPr>
              <w:t>-</w:t>
            </w:r>
            <w:r w:rsidRPr="7068BE36">
              <w:rPr>
                <w:rFonts w:ascii="Georgia" w:hAnsi="Georgia"/>
                <w:sz w:val="21"/>
                <w:szCs w:val="21"/>
              </w:rPr>
              <w:t xml:space="preserve">effective setup and quick erection time </w:t>
            </w:r>
            <w:r w:rsidR="0EEF33B3" w:rsidRPr="7068BE36">
              <w:rPr>
                <w:rFonts w:ascii="Georgia" w:eastAsia="Georgia" w:hAnsi="Georgia" w:cs="Georgia"/>
                <w:color w:val="222222"/>
                <w:sz w:val="21"/>
                <w:szCs w:val="21"/>
                <w:lang w:val="en-US"/>
              </w:rPr>
              <w:t>—</w:t>
            </w:r>
            <w:r w:rsidRPr="7068BE36">
              <w:rPr>
                <w:rFonts w:ascii="Georgia" w:hAnsi="Georgia"/>
                <w:sz w:val="21"/>
                <w:szCs w:val="21"/>
              </w:rPr>
              <w:t xml:space="preserve"> with no assist crane required.</w:t>
            </w:r>
          </w:p>
          <w:p w14:paraId="310E7226" w14:textId="68EC8BBC" w:rsidR="008A204C" w:rsidRPr="00046FEF" w:rsidRDefault="008A204C" w:rsidP="00D72EB9">
            <w:pPr>
              <w:rPr>
                <w:rFonts w:ascii="Georgia" w:hAnsi="Georgia"/>
                <w:sz w:val="21"/>
                <w:szCs w:val="21"/>
              </w:rPr>
            </w:pPr>
          </w:p>
        </w:tc>
      </w:tr>
      <w:tr w:rsidR="00744795" w14:paraId="6361213E" w14:textId="77777777" w:rsidTr="00D72EB9">
        <w:trPr>
          <w:trHeight w:val="403"/>
        </w:trPr>
        <w:tc>
          <w:tcPr>
            <w:tcW w:w="3876" w:type="dxa"/>
          </w:tcPr>
          <w:p w14:paraId="5458000A" w14:textId="77777777" w:rsidR="008A204C" w:rsidRPr="00046FEF" w:rsidRDefault="008A204C" w:rsidP="00D72EB9">
            <w:pPr>
              <w:rPr>
                <w:rFonts w:ascii="Georgia" w:hAnsi="Georgia"/>
                <w:sz w:val="21"/>
                <w:szCs w:val="21"/>
              </w:rPr>
            </w:pPr>
          </w:p>
          <w:p w14:paraId="5C553D52" w14:textId="4D8DCF56" w:rsidR="00EC71C4" w:rsidRPr="00046FEF" w:rsidRDefault="00EC71C4" w:rsidP="00D72EB9">
            <w:pPr>
              <w:rPr>
                <w:rFonts w:ascii="Georgia" w:hAnsi="Georgia"/>
                <w:sz w:val="21"/>
                <w:szCs w:val="21"/>
              </w:rPr>
            </w:pPr>
            <w:r w:rsidRPr="00046FEF">
              <w:rPr>
                <w:rFonts w:ascii="Georgia" w:hAnsi="Georgia"/>
                <w:sz w:val="21"/>
                <w:szCs w:val="21"/>
              </w:rPr>
              <w:t>Machinery and labor can be</w:t>
            </w:r>
          </w:p>
          <w:p w14:paraId="6E19ABB5" w14:textId="1A5AB41D" w:rsidR="00744795" w:rsidRPr="00046FEF" w:rsidRDefault="00D4486C" w:rsidP="00D72EB9">
            <w:pPr>
              <w:rPr>
                <w:rFonts w:ascii="Georgia" w:hAnsi="Georgia"/>
                <w:sz w:val="21"/>
                <w:szCs w:val="21"/>
              </w:rPr>
            </w:pPr>
            <w:r>
              <w:rPr>
                <w:rFonts w:ascii="Georgia" w:hAnsi="Georgia"/>
                <w:sz w:val="21"/>
                <w:szCs w:val="21"/>
              </w:rPr>
              <w:t>delayed</w:t>
            </w:r>
          </w:p>
        </w:tc>
        <w:tc>
          <w:tcPr>
            <w:tcW w:w="3876" w:type="dxa"/>
          </w:tcPr>
          <w:p w14:paraId="670B0FBD" w14:textId="77777777" w:rsidR="008A204C" w:rsidRPr="00046FEF" w:rsidRDefault="008A204C" w:rsidP="00D72EB9">
            <w:pPr>
              <w:rPr>
                <w:rFonts w:ascii="Georgia" w:hAnsi="Georgia"/>
                <w:sz w:val="21"/>
                <w:szCs w:val="21"/>
              </w:rPr>
            </w:pPr>
          </w:p>
          <w:p w14:paraId="2D931355" w14:textId="0BBE64DE" w:rsidR="0091042B" w:rsidRPr="00046FEF" w:rsidRDefault="0091042B" w:rsidP="00D72EB9">
            <w:pPr>
              <w:rPr>
                <w:rFonts w:ascii="Georgia" w:hAnsi="Georgia"/>
                <w:sz w:val="21"/>
                <w:szCs w:val="21"/>
              </w:rPr>
            </w:pPr>
            <w:r w:rsidRPr="00046FEF">
              <w:rPr>
                <w:rFonts w:ascii="Georgia" w:hAnsi="Georgia"/>
                <w:sz w:val="21"/>
                <w:szCs w:val="21"/>
              </w:rPr>
              <w:t>Ultimate jobsite tool:</w:t>
            </w:r>
          </w:p>
          <w:p w14:paraId="5E2FC02E" w14:textId="77777777" w:rsidR="00744795" w:rsidRPr="00046FEF" w:rsidRDefault="0091042B" w:rsidP="00D72EB9">
            <w:pPr>
              <w:rPr>
                <w:rFonts w:ascii="Georgia" w:hAnsi="Georgia"/>
                <w:sz w:val="21"/>
                <w:szCs w:val="21"/>
              </w:rPr>
            </w:pPr>
            <w:r w:rsidRPr="00046FEF">
              <w:rPr>
                <w:rFonts w:ascii="Georgia" w:hAnsi="Georgia"/>
                <w:sz w:val="21"/>
                <w:szCs w:val="21"/>
              </w:rPr>
              <w:t>One piece of equipment stays in place on the job replacing several specialized types of material</w:t>
            </w:r>
            <w:r w:rsidRPr="00046FEF">
              <w:rPr>
                <w:rFonts w:ascii="Georgia" w:hAnsi="Georgia"/>
                <w:sz w:val="21"/>
                <w:szCs w:val="21"/>
              </w:rPr>
              <w:noBreakHyphen/>
              <w:t>handling equipment and workforce labor.</w:t>
            </w:r>
          </w:p>
          <w:p w14:paraId="69DD21A8" w14:textId="2E67C650" w:rsidR="008A204C" w:rsidRPr="00046FEF" w:rsidRDefault="008A204C" w:rsidP="00D72EB9">
            <w:pPr>
              <w:rPr>
                <w:rFonts w:ascii="Georgia" w:hAnsi="Georgia"/>
                <w:sz w:val="21"/>
                <w:szCs w:val="21"/>
              </w:rPr>
            </w:pPr>
          </w:p>
        </w:tc>
      </w:tr>
      <w:tr w:rsidR="00744795" w14:paraId="43C05671" w14:textId="77777777" w:rsidTr="00D72EB9">
        <w:trPr>
          <w:trHeight w:val="380"/>
        </w:trPr>
        <w:tc>
          <w:tcPr>
            <w:tcW w:w="3876" w:type="dxa"/>
          </w:tcPr>
          <w:p w14:paraId="4460A913" w14:textId="77777777" w:rsidR="008A204C" w:rsidRPr="00046FEF" w:rsidRDefault="008A204C" w:rsidP="00D72EB9">
            <w:pPr>
              <w:rPr>
                <w:rFonts w:ascii="Georgia" w:hAnsi="Georgia"/>
                <w:sz w:val="21"/>
                <w:szCs w:val="21"/>
              </w:rPr>
            </w:pPr>
          </w:p>
          <w:p w14:paraId="204520FD" w14:textId="76F5F78A" w:rsidR="00744795" w:rsidRPr="00046FEF" w:rsidRDefault="00EA7D61" w:rsidP="00D72EB9">
            <w:pPr>
              <w:rPr>
                <w:rFonts w:ascii="Georgia" w:hAnsi="Georgia"/>
                <w:sz w:val="21"/>
                <w:szCs w:val="21"/>
              </w:rPr>
            </w:pPr>
            <w:r>
              <w:rPr>
                <w:rFonts w:ascii="Georgia" w:hAnsi="Georgia"/>
                <w:sz w:val="21"/>
                <w:szCs w:val="21"/>
              </w:rPr>
              <w:t>Foundation</w:t>
            </w:r>
            <w:r w:rsidR="00EC71C4" w:rsidRPr="00046FEF">
              <w:rPr>
                <w:rFonts w:ascii="Georgia" w:hAnsi="Georgia"/>
                <w:sz w:val="21"/>
                <w:szCs w:val="21"/>
              </w:rPr>
              <w:t xml:space="preserve"> preparations</w:t>
            </w:r>
          </w:p>
        </w:tc>
        <w:tc>
          <w:tcPr>
            <w:tcW w:w="3876" w:type="dxa"/>
          </w:tcPr>
          <w:p w14:paraId="1E112AE5" w14:textId="77777777" w:rsidR="008A204C" w:rsidRPr="00046FEF" w:rsidRDefault="008A204C" w:rsidP="00D72EB9">
            <w:pPr>
              <w:rPr>
                <w:rFonts w:ascii="Georgia" w:hAnsi="Georgia"/>
                <w:sz w:val="21"/>
                <w:szCs w:val="21"/>
              </w:rPr>
            </w:pPr>
          </w:p>
          <w:p w14:paraId="13F882EE" w14:textId="5EE54EE9" w:rsidR="000666FE" w:rsidRPr="00046FEF" w:rsidRDefault="000666FE" w:rsidP="00D72EB9">
            <w:pPr>
              <w:rPr>
                <w:rFonts w:ascii="Georgia" w:hAnsi="Georgia"/>
                <w:sz w:val="21"/>
                <w:szCs w:val="21"/>
              </w:rPr>
            </w:pPr>
            <w:r w:rsidRPr="00046FEF">
              <w:rPr>
                <w:rFonts w:ascii="Georgia" w:hAnsi="Georgia"/>
                <w:sz w:val="21"/>
                <w:szCs w:val="21"/>
              </w:rPr>
              <w:t>No trace left behind:</w:t>
            </w:r>
          </w:p>
          <w:p w14:paraId="16907A4B" w14:textId="1E9F83D1" w:rsidR="00744795" w:rsidRPr="00046FEF" w:rsidRDefault="000666FE" w:rsidP="00D72EB9">
            <w:pPr>
              <w:rPr>
                <w:rFonts w:ascii="Georgia" w:hAnsi="Georgia"/>
                <w:sz w:val="21"/>
                <w:szCs w:val="21"/>
              </w:rPr>
            </w:pPr>
            <w:r w:rsidRPr="00046FEF">
              <w:rPr>
                <w:rFonts w:ascii="Georgia" w:hAnsi="Georgia"/>
                <w:sz w:val="21"/>
                <w:szCs w:val="21"/>
              </w:rPr>
              <w:t xml:space="preserve">Install the crane without a foundation and in one place. Remove it with nothing to clean up or </w:t>
            </w:r>
            <w:r w:rsidR="00961BE6">
              <w:rPr>
                <w:rFonts w:ascii="Georgia" w:hAnsi="Georgia"/>
                <w:sz w:val="21"/>
                <w:szCs w:val="21"/>
              </w:rPr>
              <w:t>resurface</w:t>
            </w:r>
            <w:r w:rsidRPr="00046FEF">
              <w:rPr>
                <w:rFonts w:ascii="Georgia" w:hAnsi="Georgia"/>
                <w:sz w:val="21"/>
                <w:szCs w:val="21"/>
              </w:rPr>
              <w:t>.</w:t>
            </w:r>
          </w:p>
          <w:p w14:paraId="170F5F1B" w14:textId="13A75C66" w:rsidR="008A204C" w:rsidRPr="00046FEF" w:rsidRDefault="008A204C" w:rsidP="00D72EB9">
            <w:pPr>
              <w:rPr>
                <w:rFonts w:ascii="Georgia" w:hAnsi="Georgia"/>
                <w:sz w:val="21"/>
                <w:szCs w:val="21"/>
              </w:rPr>
            </w:pPr>
          </w:p>
        </w:tc>
      </w:tr>
      <w:tr w:rsidR="009E0FE6" w14:paraId="5A528B90" w14:textId="77777777" w:rsidTr="00D72EB9">
        <w:trPr>
          <w:trHeight w:val="380"/>
        </w:trPr>
        <w:tc>
          <w:tcPr>
            <w:tcW w:w="3876" w:type="dxa"/>
          </w:tcPr>
          <w:p w14:paraId="66AAF470" w14:textId="77777777" w:rsidR="008A204C" w:rsidRPr="00046FEF" w:rsidRDefault="008A204C" w:rsidP="00D72EB9">
            <w:pPr>
              <w:rPr>
                <w:rFonts w:ascii="Georgia" w:hAnsi="Georgia"/>
                <w:sz w:val="21"/>
                <w:szCs w:val="21"/>
              </w:rPr>
            </w:pPr>
          </w:p>
          <w:p w14:paraId="4B7E0358" w14:textId="4B430F33" w:rsidR="009E0FE6" w:rsidRPr="00046FEF" w:rsidRDefault="009E0FE6" w:rsidP="00D72EB9">
            <w:pPr>
              <w:rPr>
                <w:rFonts w:ascii="Georgia" w:hAnsi="Georgia"/>
                <w:sz w:val="21"/>
                <w:szCs w:val="21"/>
              </w:rPr>
            </w:pPr>
            <w:r w:rsidRPr="00046FEF">
              <w:rPr>
                <w:rFonts w:ascii="Georgia" w:hAnsi="Georgia"/>
                <w:sz w:val="21"/>
                <w:szCs w:val="21"/>
              </w:rPr>
              <w:t>Diesel-</w:t>
            </w:r>
            <w:r w:rsidRPr="00046FEF">
              <w:rPr>
                <w:rFonts w:ascii="Georgia" w:hAnsi="Georgia"/>
                <w:sz w:val="21"/>
                <w:szCs w:val="21"/>
              </w:rPr>
              <w:softHyphen/>
              <w:t>operated machinery</w:t>
            </w:r>
          </w:p>
        </w:tc>
        <w:tc>
          <w:tcPr>
            <w:tcW w:w="3876" w:type="dxa"/>
          </w:tcPr>
          <w:p w14:paraId="13C7466C" w14:textId="77777777" w:rsidR="008A204C" w:rsidRPr="00046FEF" w:rsidRDefault="008A204C" w:rsidP="00D72EB9">
            <w:pPr>
              <w:rPr>
                <w:rFonts w:ascii="Georgia" w:hAnsi="Georgia"/>
                <w:sz w:val="21"/>
                <w:szCs w:val="21"/>
              </w:rPr>
            </w:pPr>
          </w:p>
          <w:p w14:paraId="4C07F6EF" w14:textId="6DFCBC0E" w:rsidR="008A204C" w:rsidRPr="00046FEF" w:rsidRDefault="008A204C" w:rsidP="00D72EB9">
            <w:pPr>
              <w:rPr>
                <w:rFonts w:ascii="Georgia" w:hAnsi="Georgia"/>
                <w:sz w:val="21"/>
                <w:szCs w:val="21"/>
              </w:rPr>
            </w:pPr>
            <w:r w:rsidRPr="00046FEF">
              <w:rPr>
                <w:rFonts w:ascii="Georgia" w:hAnsi="Georgia"/>
                <w:sz w:val="21"/>
                <w:szCs w:val="21"/>
              </w:rPr>
              <w:t>Operate from multiple power sources:</w:t>
            </w:r>
          </w:p>
          <w:p w14:paraId="059FCF2F" w14:textId="60303128" w:rsidR="008A204C" w:rsidRPr="00046FEF" w:rsidRDefault="008A204C" w:rsidP="00D72EB9">
            <w:pPr>
              <w:rPr>
                <w:rFonts w:ascii="Georgia" w:hAnsi="Georgia"/>
                <w:sz w:val="21"/>
                <w:szCs w:val="21"/>
              </w:rPr>
            </w:pPr>
            <w:r w:rsidRPr="00046FEF">
              <w:rPr>
                <w:rFonts w:ascii="Georgia" w:hAnsi="Georgia"/>
                <w:sz w:val="21"/>
                <w:szCs w:val="21"/>
              </w:rPr>
              <w:t xml:space="preserve">The crane can run from site power, generator, or can be operated from multiple means of AC power source </w:t>
            </w:r>
            <w:r w:rsidRPr="00046FEF">
              <w:rPr>
                <w:rFonts w:ascii="Georgia" w:hAnsi="Georgia"/>
                <w:sz w:val="21"/>
                <w:szCs w:val="21"/>
              </w:rPr>
              <w:noBreakHyphen/>
              <w:t xml:space="preserve"> 230v single phase or 480v three phase.</w:t>
            </w:r>
          </w:p>
          <w:p w14:paraId="6281F280" w14:textId="77777777" w:rsidR="008A204C" w:rsidRPr="00046FEF" w:rsidRDefault="008A204C" w:rsidP="00D72EB9">
            <w:pPr>
              <w:rPr>
                <w:rFonts w:ascii="Georgia" w:hAnsi="Georgia"/>
                <w:sz w:val="21"/>
                <w:szCs w:val="21"/>
              </w:rPr>
            </w:pPr>
          </w:p>
          <w:p w14:paraId="5EDBE32A" w14:textId="77777777" w:rsidR="008A204C" w:rsidRPr="00046FEF" w:rsidRDefault="008A204C" w:rsidP="00D72EB9">
            <w:pPr>
              <w:rPr>
                <w:rFonts w:ascii="Georgia" w:hAnsi="Georgia"/>
                <w:sz w:val="21"/>
                <w:szCs w:val="21"/>
              </w:rPr>
            </w:pPr>
            <w:r w:rsidRPr="00046FEF">
              <w:rPr>
                <w:rFonts w:ascii="Georgia" w:hAnsi="Georgia"/>
                <w:sz w:val="21"/>
                <w:szCs w:val="21"/>
              </w:rPr>
              <w:t>Green equipment:</w:t>
            </w:r>
          </w:p>
          <w:p w14:paraId="5271ACBD" w14:textId="77777777" w:rsidR="009E0FE6" w:rsidRPr="00046FEF" w:rsidRDefault="008A204C" w:rsidP="00D72EB9">
            <w:pPr>
              <w:rPr>
                <w:rFonts w:ascii="Georgia" w:hAnsi="Georgia"/>
                <w:sz w:val="21"/>
                <w:szCs w:val="21"/>
              </w:rPr>
            </w:pPr>
            <w:r w:rsidRPr="00046FEF">
              <w:rPr>
                <w:rFonts w:ascii="Georgia" w:hAnsi="Georgia"/>
                <w:sz w:val="21"/>
                <w:szCs w:val="21"/>
              </w:rPr>
              <w:t>No exhaust, loud engines, DEF or city noise ordinance issues mean real environmental advantages.</w:t>
            </w:r>
          </w:p>
          <w:p w14:paraId="3C5314D2" w14:textId="4E529D84" w:rsidR="008A204C" w:rsidRPr="00046FEF" w:rsidRDefault="008A204C" w:rsidP="00D72EB9">
            <w:pPr>
              <w:rPr>
                <w:rFonts w:ascii="Georgia" w:hAnsi="Georgia"/>
                <w:sz w:val="21"/>
                <w:szCs w:val="21"/>
              </w:rPr>
            </w:pPr>
          </w:p>
        </w:tc>
      </w:tr>
    </w:tbl>
    <w:p w14:paraId="7FBF6418" w14:textId="329B9550" w:rsidR="00744795" w:rsidRDefault="00D72EB9" w:rsidP="00E06D9E">
      <w:pPr>
        <w:rPr>
          <w:u w:val="single"/>
        </w:rPr>
      </w:pPr>
      <w:r>
        <w:rPr>
          <w:u w:val="single"/>
        </w:rPr>
        <w:br w:type="textWrapping" w:clear="all"/>
      </w:r>
    </w:p>
    <w:p w14:paraId="3FEFAE6A" w14:textId="26DC7747" w:rsidR="00B06E40" w:rsidRPr="006B0AE5" w:rsidRDefault="00B06E40" w:rsidP="00E06D9E">
      <w:pPr>
        <w:rPr>
          <w:rFonts w:ascii="Georgia" w:hAnsi="Georgia"/>
          <w:b/>
          <w:bCs/>
          <w:sz w:val="21"/>
          <w:szCs w:val="21"/>
          <w:u w:val="single"/>
        </w:rPr>
      </w:pPr>
      <w:r w:rsidRPr="006B0AE5">
        <w:rPr>
          <w:rFonts w:ascii="Georgia" w:hAnsi="Georgia"/>
          <w:b/>
          <w:bCs/>
          <w:sz w:val="21"/>
          <w:szCs w:val="21"/>
          <w:u w:val="single"/>
        </w:rPr>
        <w:t xml:space="preserve">A </w:t>
      </w:r>
      <w:r w:rsidR="00160E9E" w:rsidRPr="006B0AE5">
        <w:rPr>
          <w:rFonts w:ascii="Georgia" w:hAnsi="Georgia"/>
          <w:b/>
          <w:bCs/>
          <w:sz w:val="21"/>
          <w:szCs w:val="21"/>
          <w:u w:val="single"/>
        </w:rPr>
        <w:t>Better Tool</w:t>
      </w:r>
    </w:p>
    <w:p w14:paraId="32680638" w14:textId="77777777" w:rsidR="00B06E40" w:rsidRPr="006B0AE5" w:rsidRDefault="00B06E40" w:rsidP="00E06D9E">
      <w:pPr>
        <w:rPr>
          <w:rFonts w:ascii="Georgia" w:hAnsi="Georgia"/>
          <w:sz w:val="21"/>
          <w:szCs w:val="21"/>
          <w:u w:val="single"/>
        </w:rPr>
      </w:pPr>
    </w:p>
    <w:p w14:paraId="7E7ECC3E" w14:textId="2D89DFB2" w:rsidR="00B06E40" w:rsidRPr="006B0AE5" w:rsidRDefault="00B06E40" w:rsidP="00B06E40">
      <w:pPr>
        <w:rPr>
          <w:rFonts w:ascii="Georgia" w:hAnsi="Georgia"/>
          <w:sz w:val="21"/>
          <w:szCs w:val="21"/>
        </w:rPr>
      </w:pPr>
      <w:r w:rsidRPr="7068BE36">
        <w:rPr>
          <w:rFonts w:ascii="Georgia" w:hAnsi="Georgia"/>
          <w:sz w:val="21"/>
          <w:szCs w:val="21"/>
        </w:rPr>
        <w:t>Potain self</w:t>
      </w:r>
      <w:r w:rsidR="66A616C4" w:rsidRPr="7068BE36">
        <w:rPr>
          <w:rFonts w:ascii="Georgia" w:hAnsi="Georgia"/>
          <w:sz w:val="21"/>
          <w:szCs w:val="21"/>
        </w:rPr>
        <w:t>-</w:t>
      </w:r>
      <w:r w:rsidRPr="7068BE36">
        <w:rPr>
          <w:rFonts w:ascii="Georgia" w:hAnsi="Georgia"/>
          <w:sz w:val="21"/>
          <w:szCs w:val="21"/>
        </w:rPr>
        <w:t>erecting tower cranes are changing the nature of residential homebuilding projects</w:t>
      </w:r>
      <w:r w:rsidR="00495D8F" w:rsidRPr="7068BE36">
        <w:rPr>
          <w:rFonts w:ascii="Georgia" w:hAnsi="Georgia"/>
          <w:sz w:val="21"/>
          <w:szCs w:val="21"/>
        </w:rPr>
        <w:t xml:space="preserve"> </w:t>
      </w:r>
      <w:r w:rsidRPr="7068BE36">
        <w:rPr>
          <w:rFonts w:ascii="Georgia" w:hAnsi="Georgia"/>
          <w:sz w:val="21"/>
          <w:szCs w:val="21"/>
        </w:rPr>
        <w:t>across North America. They reduce labor needs, do the jobs of several machines at once and</w:t>
      </w:r>
    </w:p>
    <w:p w14:paraId="65562912" w14:textId="22305CE9" w:rsidR="00B06E40" w:rsidRPr="006B0AE5" w:rsidRDefault="00B06E40" w:rsidP="00B06E40">
      <w:pPr>
        <w:rPr>
          <w:rFonts w:ascii="Georgia" w:hAnsi="Georgia"/>
          <w:sz w:val="21"/>
          <w:szCs w:val="21"/>
        </w:rPr>
      </w:pPr>
      <w:r w:rsidRPr="7068BE36">
        <w:rPr>
          <w:rFonts w:ascii="Georgia" w:hAnsi="Georgia"/>
          <w:sz w:val="21"/>
          <w:szCs w:val="21"/>
        </w:rPr>
        <w:t>dramatically increase e</w:t>
      </w:r>
      <w:r w:rsidR="00495D8F" w:rsidRPr="7068BE36">
        <w:rPr>
          <w:rFonts w:ascii="Georgia" w:hAnsi="Georgia"/>
          <w:sz w:val="21"/>
          <w:szCs w:val="21"/>
        </w:rPr>
        <w:t>ffi</w:t>
      </w:r>
      <w:r w:rsidRPr="7068BE36">
        <w:rPr>
          <w:rFonts w:ascii="Georgia" w:hAnsi="Georgia"/>
          <w:sz w:val="21"/>
          <w:szCs w:val="21"/>
        </w:rPr>
        <w:t>ciency on the jobsite. Contractors are saving thousands of dollars by</w:t>
      </w:r>
      <w:r w:rsidR="00495D8F" w:rsidRPr="7068BE36">
        <w:rPr>
          <w:rFonts w:ascii="Georgia" w:hAnsi="Georgia"/>
          <w:sz w:val="21"/>
          <w:szCs w:val="21"/>
        </w:rPr>
        <w:t xml:space="preserve"> </w:t>
      </w:r>
      <w:r w:rsidRPr="7068BE36">
        <w:rPr>
          <w:rFonts w:ascii="Georgia" w:hAnsi="Georgia"/>
          <w:sz w:val="21"/>
          <w:szCs w:val="21"/>
        </w:rPr>
        <w:t>switching to self</w:t>
      </w:r>
      <w:r w:rsidR="11CAA620" w:rsidRPr="7068BE36">
        <w:rPr>
          <w:rFonts w:ascii="Georgia" w:hAnsi="Georgia"/>
          <w:sz w:val="21"/>
          <w:szCs w:val="21"/>
        </w:rPr>
        <w:t>-</w:t>
      </w:r>
      <w:r w:rsidRPr="7068BE36">
        <w:rPr>
          <w:rFonts w:ascii="Georgia" w:hAnsi="Georgia"/>
          <w:sz w:val="21"/>
          <w:szCs w:val="21"/>
        </w:rPr>
        <w:t>erecting tower cranes.</w:t>
      </w:r>
    </w:p>
    <w:p w14:paraId="2F74181B" w14:textId="77777777" w:rsidR="00495D8F" w:rsidRPr="006B0AE5" w:rsidRDefault="00495D8F" w:rsidP="00B06E40">
      <w:pPr>
        <w:rPr>
          <w:rFonts w:ascii="Georgia" w:hAnsi="Georgia"/>
          <w:sz w:val="21"/>
          <w:szCs w:val="21"/>
        </w:rPr>
      </w:pPr>
    </w:p>
    <w:p w14:paraId="5894F0A3" w14:textId="3442C4C2" w:rsidR="00B06E40" w:rsidRPr="006B0AE5" w:rsidRDefault="00B06E40" w:rsidP="00B06E40">
      <w:pPr>
        <w:rPr>
          <w:rFonts w:ascii="Georgia" w:hAnsi="Georgia"/>
          <w:sz w:val="21"/>
          <w:szCs w:val="21"/>
        </w:rPr>
      </w:pPr>
      <w:r w:rsidRPr="7068BE36">
        <w:rPr>
          <w:rFonts w:ascii="Georgia" w:hAnsi="Georgia"/>
          <w:sz w:val="21"/>
          <w:szCs w:val="21"/>
        </w:rPr>
        <w:t>These cranes help build better in every stage of the homebuilding process, here's how:</w:t>
      </w:r>
    </w:p>
    <w:p w14:paraId="37E5DA2F" w14:textId="5F7EDC2B" w:rsidR="7068BE36" w:rsidRDefault="7068BE36" w:rsidP="7068BE36">
      <w:pPr>
        <w:rPr>
          <w:rFonts w:ascii="Georgia" w:hAnsi="Georgia"/>
          <w:sz w:val="21"/>
          <w:szCs w:val="21"/>
        </w:rPr>
      </w:pPr>
    </w:p>
    <w:p w14:paraId="1A0ABE0A" w14:textId="2A84555B"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Masonry: Lift masonry blocks exactly where they</w:t>
      </w:r>
      <w:r w:rsidR="001E0DF0" w:rsidRPr="006B0AE5">
        <w:rPr>
          <w:rFonts w:ascii="Georgia" w:hAnsi="Georgia"/>
          <w:sz w:val="21"/>
          <w:szCs w:val="21"/>
        </w:rPr>
        <w:t xml:space="preserve"> </w:t>
      </w:r>
      <w:r w:rsidRPr="006B0AE5">
        <w:rPr>
          <w:rFonts w:ascii="Georgia" w:hAnsi="Georgia"/>
          <w:sz w:val="21"/>
          <w:szCs w:val="21"/>
        </w:rPr>
        <w:t>are needed. This eliminates the need for</w:t>
      </w:r>
      <w:r w:rsidR="001E0DF0" w:rsidRPr="006B0AE5">
        <w:rPr>
          <w:rFonts w:ascii="Georgia" w:hAnsi="Georgia"/>
          <w:sz w:val="21"/>
          <w:szCs w:val="21"/>
        </w:rPr>
        <w:t xml:space="preserve"> </w:t>
      </w:r>
      <w:r w:rsidRPr="006B0AE5">
        <w:rPr>
          <w:rFonts w:ascii="Georgia" w:hAnsi="Georgia"/>
          <w:sz w:val="21"/>
          <w:szCs w:val="21"/>
        </w:rPr>
        <w:t>maneuvering a telehandler, especially where</w:t>
      </w:r>
      <w:r w:rsidR="001E0DF0" w:rsidRPr="006B0AE5">
        <w:rPr>
          <w:rFonts w:ascii="Georgia" w:hAnsi="Georgia"/>
          <w:sz w:val="21"/>
          <w:szCs w:val="21"/>
        </w:rPr>
        <w:t xml:space="preserve"> </w:t>
      </w:r>
      <w:r w:rsidRPr="006B0AE5">
        <w:rPr>
          <w:rFonts w:ascii="Georgia" w:hAnsi="Georgia"/>
          <w:sz w:val="21"/>
          <w:szCs w:val="21"/>
        </w:rPr>
        <w:t>space is limited or there’s no roadway access.</w:t>
      </w:r>
    </w:p>
    <w:p w14:paraId="5E41B9E5" w14:textId="4AACC1BA"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Concrete: Move the concrete bucket attachment</w:t>
      </w:r>
      <w:r w:rsidR="001E0DF0" w:rsidRPr="006B0AE5">
        <w:rPr>
          <w:rFonts w:ascii="Georgia" w:hAnsi="Georgia"/>
          <w:sz w:val="21"/>
          <w:szCs w:val="21"/>
        </w:rPr>
        <w:t xml:space="preserve"> </w:t>
      </w:r>
      <w:r w:rsidRPr="006B0AE5">
        <w:rPr>
          <w:rFonts w:ascii="Georgia" w:hAnsi="Georgia"/>
          <w:sz w:val="21"/>
          <w:szCs w:val="21"/>
        </w:rPr>
        <w:t>directly to where the concrete needs to be poured.</w:t>
      </w:r>
      <w:r w:rsidR="001E0DF0" w:rsidRPr="006B0AE5">
        <w:rPr>
          <w:rFonts w:ascii="Georgia" w:hAnsi="Georgia"/>
          <w:sz w:val="21"/>
          <w:szCs w:val="21"/>
        </w:rPr>
        <w:t xml:space="preserve"> </w:t>
      </w:r>
      <w:r w:rsidRPr="006B0AE5">
        <w:rPr>
          <w:rFonts w:ascii="Georgia" w:hAnsi="Georgia"/>
          <w:sz w:val="21"/>
          <w:szCs w:val="21"/>
        </w:rPr>
        <w:t>This reduces the amount of manual labor required</w:t>
      </w:r>
      <w:r w:rsidR="001E0DF0" w:rsidRPr="006B0AE5">
        <w:rPr>
          <w:rFonts w:ascii="Georgia" w:hAnsi="Georgia"/>
          <w:sz w:val="21"/>
          <w:szCs w:val="21"/>
        </w:rPr>
        <w:t xml:space="preserve"> </w:t>
      </w:r>
      <w:r w:rsidRPr="006B0AE5">
        <w:rPr>
          <w:rFonts w:ascii="Georgia" w:hAnsi="Georgia"/>
          <w:sz w:val="21"/>
          <w:szCs w:val="21"/>
        </w:rPr>
        <w:t>and allows access to more than a wheelbarrow of</w:t>
      </w:r>
      <w:r w:rsidR="001E0DF0" w:rsidRPr="006B0AE5">
        <w:rPr>
          <w:rFonts w:ascii="Georgia" w:hAnsi="Georgia"/>
          <w:sz w:val="21"/>
          <w:szCs w:val="21"/>
        </w:rPr>
        <w:t xml:space="preserve"> </w:t>
      </w:r>
      <w:r w:rsidRPr="006B0AE5">
        <w:rPr>
          <w:rFonts w:ascii="Georgia" w:hAnsi="Georgia"/>
          <w:sz w:val="21"/>
          <w:szCs w:val="21"/>
        </w:rPr>
        <w:t>concrete at a time.</w:t>
      </w:r>
    </w:p>
    <w:p w14:paraId="1B48C2BF" w14:textId="0A89D9AA"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Flooring: The crane can e</w:t>
      </w:r>
      <w:r w:rsidR="001B2023" w:rsidRPr="006B0AE5">
        <w:rPr>
          <w:rFonts w:ascii="Georgia" w:hAnsi="Georgia"/>
          <w:sz w:val="21"/>
          <w:szCs w:val="21"/>
        </w:rPr>
        <w:t>ffi</w:t>
      </w:r>
      <w:r w:rsidRPr="006B0AE5">
        <w:rPr>
          <w:rFonts w:ascii="Georgia" w:hAnsi="Georgia"/>
          <w:sz w:val="21"/>
          <w:szCs w:val="21"/>
        </w:rPr>
        <w:t>ciently lift, set and</w:t>
      </w:r>
      <w:r w:rsidR="001E0DF0" w:rsidRPr="006B0AE5">
        <w:rPr>
          <w:rFonts w:ascii="Georgia" w:hAnsi="Georgia"/>
          <w:sz w:val="21"/>
          <w:szCs w:val="21"/>
        </w:rPr>
        <w:t xml:space="preserve"> </w:t>
      </w:r>
      <w:r w:rsidRPr="006B0AE5">
        <w:rPr>
          <w:rFonts w:ascii="Georgia" w:hAnsi="Georgia"/>
          <w:sz w:val="21"/>
          <w:szCs w:val="21"/>
        </w:rPr>
        <w:t>stabilize floor joists on every level of the house</w:t>
      </w:r>
      <w:r w:rsidR="001E0DF0" w:rsidRPr="006B0AE5">
        <w:rPr>
          <w:rFonts w:ascii="Georgia" w:hAnsi="Georgia"/>
          <w:sz w:val="21"/>
          <w:szCs w:val="21"/>
        </w:rPr>
        <w:t xml:space="preserve"> </w:t>
      </w:r>
      <w:r w:rsidRPr="006B0AE5">
        <w:rPr>
          <w:rFonts w:ascii="Georgia" w:hAnsi="Georgia"/>
          <w:sz w:val="21"/>
          <w:szCs w:val="21"/>
        </w:rPr>
        <w:t>and dramatically reduce the amount of manual</w:t>
      </w:r>
      <w:r w:rsidR="001E0DF0" w:rsidRPr="006B0AE5">
        <w:rPr>
          <w:rFonts w:ascii="Georgia" w:hAnsi="Georgia"/>
          <w:sz w:val="21"/>
          <w:szCs w:val="21"/>
        </w:rPr>
        <w:t xml:space="preserve"> </w:t>
      </w:r>
      <w:r w:rsidRPr="006B0AE5">
        <w:rPr>
          <w:rFonts w:ascii="Georgia" w:hAnsi="Georgia"/>
          <w:sz w:val="21"/>
          <w:szCs w:val="21"/>
        </w:rPr>
        <w:t>labor needed on the job.</w:t>
      </w:r>
    </w:p>
    <w:p w14:paraId="4BE40E28" w14:textId="6133686C"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Walls: Lift prefabricated wall sections from the</w:t>
      </w:r>
      <w:r w:rsidR="001E0DF0" w:rsidRPr="006B0AE5">
        <w:rPr>
          <w:rFonts w:ascii="Georgia" w:hAnsi="Georgia"/>
          <w:sz w:val="21"/>
          <w:szCs w:val="21"/>
        </w:rPr>
        <w:t xml:space="preserve"> </w:t>
      </w:r>
      <w:r w:rsidRPr="006B0AE5">
        <w:rPr>
          <w:rFonts w:ascii="Georgia" w:hAnsi="Georgia"/>
          <w:sz w:val="21"/>
          <w:szCs w:val="21"/>
        </w:rPr>
        <w:t>truck directly to the wall’s location. The crane's lift</w:t>
      </w:r>
      <w:r w:rsidR="001E0DF0" w:rsidRPr="006B0AE5">
        <w:rPr>
          <w:rFonts w:ascii="Georgia" w:hAnsi="Georgia"/>
          <w:sz w:val="21"/>
          <w:szCs w:val="21"/>
        </w:rPr>
        <w:t xml:space="preserve"> </w:t>
      </w:r>
      <w:r w:rsidRPr="006B0AE5">
        <w:rPr>
          <w:rFonts w:ascii="Georgia" w:hAnsi="Georgia"/>
          <w:sz w:val="21"/>
          <w:szCs w:val="21"/>
        </w:rPr>
        <w:t>capacity allows contractors to prefabricate walls</w:t>
      </w:r>
      <w:r w:rsidR="001E0DF0" w:rsidRPr="006B0AE5">
        <w:rPr>
          <w:rFonts w:ascii="Georgia" w:hAnsi="Georgia"/>
          <w:sz w:val="21"/>
          <w:szCs w:val="21"/>
        </w:rPr>
        <w:t xml:space="preserve"> </w:t>
      </w:r>
      <w:r w:rsidRPr="006B0AE5">
        <w:rPr>
          <w:rFonts w:ascii="Georgia" w:hAnsi="Georgia"/>
          <w:sz w:val="21"/>
          <w:szCs w:val="21"/>
        </w:rPr>
        <w:t>in a controlled environment and have the crane</w:t>
      </w:r>
      <w:r w:rsidR="001E0DF0" w:rsidRPr="006B0AE5">
        <w:rPr>
          <w:rFonts w:ascii="Georgia" w:hAnsi="Georgia"/>
          <w:sz w:val="21"/>
          <w:szCs w:val="21"/>
        </w:rPr>
        <w:t xml:space="preserve"> </w:t>
      </w:r>
      <w:r w:rsidRPr="006B0AE5">
        <w:rPr>
          <w:rFonts w:ascii="Georgia" w:hAnsi="Georgia"/>
          <w:sz w:val="21"/>
          <w:szCs w:val="21"/>
        </w:rPr>
        <w:t>directly o</w:t>
      </w:r>
      <w:r w:rsidR="001B2023" w:rsidRPr="006B0AE5">
        <w:rPr>
          <w:rFonts w:ascii="Georgia" w:hAnsi="Georgia"/>
          <w:sz w:val="21"/>
          <w:szCs w:val="21"/>
        </w:rPr>
        <w:t>ffl</w:t>
      </w:r>
      <w:r w:rsidRPr="006B0AE5">
        <w:rPr>
          <w:rFonts w:ascii="Georgia" w:hAnsi="Georgia"/>
          <w:sz w:val="21"/>
          <w:szCs w:val="21"/>
        </w:rPr>
        <w:t>oad them from the truck and into</w:t>
      </w:r>
      <w:r w:rsidR="001E0DF0" w:rsidRPr="006B0AE5">
        <w:rPr>
          <w:rFonts w:ascii="Georgia" w:hAnsi="Georgia"/>
          <w:sz w:val="21"/>
          <w:szCs w:val="21"/>
        </w:rPr>
        <w:t xml:space="preserve"> </w:t>
      </w:r>
      <w:r w:rsidRPr="006B0AE5">
        <w:rPr>
          <w:rFonts w:ascii="Georgia" w:hAnsi="Georgia"/>
          <w:sz w:val="21"/>
          <w:szCs w:val="21"/>
        </w:rPr>
        <w:t>position on the house. This also drives</w:t>
      </w:r>
      <w:r w:rsidR="001E0DF0" w:rsidRPr="006B0AE5">
        <w:rPr>
          <w:rFonts w:ascii="Georgia" w:hAnsi="Georgia"/>
          <w:sz w:val="21"/>
          <w:szCs w:val="21"/>
        </w:rPr>
        <w:t xml:space="preserve"> </w:t>
      </w:r>
      <w:r w:rsidRPr="006B0AE5">
        <w:rPr>
          <w:rFonts w:ascii="Georgia" w:hAnsi="Georgia"/>
          <w:sz w:val="21"/>
          <w:szCs w:val="21"/>
        </w:rPr>
        <w:t>e</w:t>
      </w:r>
      <w:r w:rsidR="001B2023" w:rsidRPr="006B0AE5">
        <w:rPr>
          <w:rFonts w:ascii="Georgia" w:hAnsi="Georgia"/>
          <w:sz w:val="21"/>
          <w:szCs w:val="21"/>
        </w:rPr>
        <w:t>ffi</w:t>
      </w:r>
      <w:r w:rsidRPr="006B0AE5">
        <w:rPr>
          <w:rFonts w:ascii="Georgia" w:hAnsi="Georgia"/>
          <w:sz w:val="21"/>
          <w:szCs w:val="21"/>
        </w:rPr>
        <w:t>ciency</w:t>
      </w:r>
      <w:r w:rsidR="001E0DF0" w:rsidRPr="006B0AE5">
        <w:rPr>
          <w:rFonts w:ascii="Georgia" w:hAnsi="Georgia"/>
          <w:sz w:val="21"/>
          <w:szCs w:val="21"/>
        </w:rPr>
        <w:t xml:space="preserve"> </w:t>
      </w:r>
      <w:r w:rsidRPr="006B0AE5">
        <w:rPr>
          <w:rFonts w:ascii="Georgia" w:hAnsi="Georgia"/>
          <w:sz w:val="21"/>
          <w:szCs w:val="21"/>
        </w:rPr>
        <w:t>with modular homes.</w:t>
      </w:r>
    </w:p>
    <w:p w14:paraId="261A6526" w14:textId="34691C54"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t>Trusses: Deliver assembled roof trusses to the jobsite and lift them into place.</w:t>
      </w:r>
    </w:p>
    <w:p w14:paraId="6A580BD0" w14:textId="167933BA" w:rsidR="00482CFD" w:rsidRPr="006B0AE5" w:rsidRDefault="00482CFD" w:rsidP="00E437B9">
      <w:pPr>
        <w:pStyle w:val="ListParagraph"/>
        <w:numPr>
          <w:ilvl w:val="0"/>
          <w:numId w:val="2"/>
        </w:numPr>
        <w:rPr>
          <w:rFonts w:ascii="Georgia" w:hAnsi="Georgia"/>
          <w:sz w:val="21"/>
          <w:szCs w:val="21"/>
        </w:rPr>
      </w:pPr>
      <w:r w:rsidRPr="006B0AE5">
        <w:rPr>
          <w:rFonts w:ascii="Georgia" w:hAnsi="Georgia"/>
          <w:sz w:val="21"/>
          <w:szCs w:val="21"/>
        </w:rPr>
        <w:lastRenderedPageBreak/>
        <w:t>Roofing: Move sheetrock and roofing materials</w:t>
      </w:r>
      <w:r w:rsidR="001E0DF0" w:rsidRPr="006B0AE5">
        <w:rPr>
          <w:rFonts w:ascii="Georgia" w:hAnsi="Georgia"/>
          <w:sz w:val="21"/>
          <w:szCs w:val="21"/>
        </w:rPr>
        <w:t xml:space="preserve"> </w:t>
      </w:r>
      <w:r w:rsidRPr="006B0AE5">
        <w:rPr>
          <w:rFonts w:ascii="Georgia" w:hAnsi="Georgia"/>
          <w:sz w:val="21"/>
          <w:szCs w:val="21"/>
        </w:rPr>
        <w:t>directly to the roof location where the installation</w:t>
      </w:r>
      <w:r w:rsidR="001E0DF0" w:rsidRPr="006B0AE5">
        <w:rPr>
          <w:rFonts w:ascii="Georgia" w:hAnsi="Georgia"/>
          <w:sz w:val="21"/>
          <w:szCs w:val="21"/>
        </w:rPr>
        <w:t xml:space="preserve"> </w:t>
      </w:r>
      <w:r w:rsidRPr="006B0AE5">
        <w:rPr>
          <w:rFonts w:ascii="Georgia" w:hAnsi="Georgia"/>
          <w:sz w:val="21"/>
          <w:szCs w:val="21"/>
        </w:rPr>
        <w:t>crew is working.</w:t>
      </w:r>
    </w:p>
    <w:p w14:paraId="00832411" w14:textId="7CBC047F" w:rsidR="00482CFD" w:rsidRPr="006B0AE5" w:rsidRDefault="00CE6712" w:rsidP="00E437B9">
      <w:pPr>
        <w:pStyle w:val="ListParagraph"/>
        <w:numPr>
          <w:ilvl w:val="0"/>
          <w:numId w:val="2"/>
        </w:numPr>
        <w:rPr>
          <w:rFonts w:ascii="Georgia" w:hAnsi="Georgia"/>
          <w:sz w:val="21"/>
          <w:szCs w:val="21"/>
        </w:rPr>
      </w:pPr>
      <w:r>
        <w:rPr>
          <w:rFonts w:ascii="Georgia" w:hAnsi="Georgia"/>
          <w:sz w:val="21"/>
          <w:szCs w:val="21"/>
        </w:rPr>
        <w:t>Hard</w:t>
      </w:r>
      <w:r w:rsidR="00482CFD" w:rsidRPr="006B0AE5">
        <w:rPr>
          <w:rFonts w:ascii="Georgia" w:hAnsi="Georgia"/>
          <w:sz w:val="21"/>
          <w:szCs w:val="21"/>
        </w:rPr>
        <w:t>scaping: Use a hopper attachment to move</w:t>
      </w:r>
      <w:r w:rsidR="001E0DF0" w:rsidRPr="006B0AE5">
        <w:rPr>
          <w:rFonts w:ascii="Georgia" w:hAnsi="Georgia"/>
          <w:sz w:val="21"/>
          <w:szCs w:val="21"/>
        </w:rPr>
        <w:t xml:space="preserve"> </w:t>
      </w:r>
      <w:r w:rsidR="00482CFD" w:rsidRPr="006B0AE5">
        <w:rPr>
          <w:rFonts w:ascii="Georgia" w:hAnsi="Georgia"/>
          <w:sz w:val="21"/>
          <w:szCs w:val="21"/>
        </w:rPr>
        <w:t>materials around the jobsite. Move</w:t>
      </w:r>
      <w:r w:rsidR="001E0DF0" w:rsidRPr="006B0AE5">
        <w:rPr>
          <w:rFonts w:ascii="Georgia" w:hAnsi="Georgia"/>
          <w:sz w:val="21"/>
          <w:szCs w:val="21"/>
        </w:rPr>
        <w:t xml:space="preserve"> </w:t>
      </w:r>
      <w:r w:rsidR="00482CFD" w:rsidRPr="006B0AE5">
        <w:rPr>
          <w:rFonts w:ascii="Georgia" w:hAnsi="Georgia"/>
          <w:sz w:val="21"/>
          <w:szCs w:val="21"/>
        </w:rPr>
        <w:t>more items at once and at a quicker pace, without</w:t>
      </w:r>
      <w:r w:rsidR="001E0DF0" w:rsidRPr="006B0AE5">
        <w:rPr>
          <w:rFonts w:ascii="Georgia" w:hAnsi="Georgia"/>
          <w:sz w:val="21"/>
          <w:szCs w:val="21"/>
        </w:rPr>
        <w:t xml:space="preserve"> </w:t>
      </w:r>
      <w:r w:rsidR="00482CFD" w:rsidRPr="006B0AE5">
        <w:rPr>
          <w:rFonts w:ascii="Georgia" w:hAnsi="Georgia"/>
          <w:sz w:val="21"/>
          <w:szCs w:val="21"/>
        </w:rPr>
        <w:t>wasting spilled materials.</w:t>
      </w:r>
    </w:p>
    <w:p w14:paraId="6112B7B3" w14:textId="4B1CAB7E" w:rsidR="007C792D" w:rsidRPr="006B0AE5" w:rsidRDefault="007C792D" w:rsidP="007C792D">
      <w:pPr>
        <w:rPr>
          <w:rFonts w:ascii="Georgia" w:hAnsi="Georgia"/>
          <w:sz w:val="21"/>
          <w:szCs w:val="21"/>
        </w:rPr>
      </w:pPr>
    </w:p>
    <w:p w14:paraId="25EBD871" w14:textId="5AD6BA03" w:rsidR="007C792D" w:rsidRPr="006B0AE5" w:rsidRDefault="00900AEC" w:rsidP="007C792D">
      <w:pPr>
        <w:rPr>
          <w:rFonts w:ascii="Georgia" w:hAnsi="Georgia"/>
          <w:b/>
          <w:bCs/>
          <w:sz w:val="21"/>
          <w:szCs w:val="21"/>
          <w:u w:val="single"/>
        </w:rPr>
      </w:pPr>
      <w:r w:rsidRPr="7068BE36">
        <w:rPr>
          <w:rFonts w:ascii="Georgia" w:hAnsi="Georgia"/>
          <w:b/>
          <w:bCs/>
          <w:sz w:val="21"/>
          <w:szCs w:val="21"/>
          <w:u w:val="single"/>
        </w:rPr>
        <w:t>Case Study: Pinetop Custom Homes</w:t>
      </w:r>
    </w:p>
    <w:p w14:paraId="1125AFB0" w14:textId="0698A6CF" w:rsidR="7068BE36" w:rsidRDefault="7068BE36" w:rsidP="7068BE36">
      <w:pPr>
        <w:rPr>
          <w:rFonts w:ascii="Georgia" w:hAnsi="Georgia"/>
          <w:sz w:val="21"/>
          <w:szCs w:val="21"/>
        </w:rPr>
      </w:pPr>
    </w:p>
    <w:p w14:paraId="12874BCF" w14:textId="6461D577" w:rsidR="002F7853" w:rsidRPr="006B0AE5" w:rsidRDefault="00FA04F2" w:rsidP="002F7853">
      <w:pPr>
        <w:rPr>
          <w:rFonts w:ascii="Georgia" w:hAnsi="Georgia"/>
          <w:sz w:val="21"/>
          <w:szCs w:val="21"/>
        </w:rPr>
      </w:pPr>
      <w:hyperlink r:id="rId11">
        <w:r w:rsidR="002F7853" w:rsidRPr="7068BE36">
          <w:rPr>
            <w:rStyle w:val="Hyperlink"/>
            <w:rFonts w:ascii="Georgia" w:hAnsi="Georgia"/>
            <w:sz w:val="21"/>
            <w:szCs w:val="21"/>
          </w:rPr>
          <w:t>Pinetop Custom Homes</w:t>
        </w:r>
      </w:hyperlink>
      <w:r w:rsidR="002F7853" w:rsidRPr="7068BE36">
        <w:rPr>
          <w:rFonts w:ascii="Georgia" w:hAnsi="Georgia"/>
          <w:sz w:val="21"/>
          <w:szCs w:val="21"/>
        </w:rPr>
        <w:t xml:space="preserve"> began deploying</w:t>
      </w:r>
      <w:r w:rsidR="0015706D" w:rsidRPr="7068BE36">
        <w:rPr>
          <w:rFonts w:ascii="Georgia" w:hAnsi="Georgia"/>
          <w:sz w:val="21"/>
          <w:szCs w:val="21"/>
        </w:rPr>
        <w:t xml:space="preserve"> </w:t>
      </w:r>
      <w:r w:rsidR="002F7853" w:rsidRPr="7068BE36">
        <w:rPr>
          <w:rFonts w:ascii="Georgia" w:hAnsi="Georgia"/>
          <w:sz w:val="21"/>
          <w:szCs w:val="21"/>
        </w:rPr>
        <w:t>self</w:t>
      </w:r>
      <w:r w:rsidR="52CCEB6D" w:rsidRPr="7068BE36">
        <w:rPr>
          <w:rFonts w:ascii="Georgia" w:hAnsi="Georgia"/>
          <w:sz w:val="21"/>
          <w:szCs w:val="21"/>
        </w:rPr>
        <w:t>-</w:t>
      </w:r>
      <w:r w:rsidR="002F7853" w:rsidRPr="7068BE36">
        <w:rPr>
          <w:rFonts w:ascii="Georgia" w:hAnsi="Georgia"/>
          <w:sz w:val="21"/>
          <w:szCs w:val="21"/>
        </w:rPr>
        <w:t>erecting cranes for residential</w:t>
      </w:r>
      <w:r w:rsidR="0015706D" w:rsidRPr="7068BE36">
        <w:rPr>
          <w:rFonts w:ascii="Georgia" w:hAnsi="Georgia"/>
          <w:sz w:val="21"/>
          <w:szCs w:val="21"/>
        </w:rPr>
        <w:t xml:space="preserve"> </w:t>
      </w:r>
      <w:r w:rsidR="002F7853" w:rsidRPr="7068BE36">
        <w:rPr>
          <w:rFonts w:ascii="Georgia" w:hAnsi="Georgia"/>
          <w:sz w:val="21"/>
          <w:szCs w:val="21"/>
        </w:rPr>
        <w:t xml:space="preserve">projects in </w:t>
      </w:r>
      <w:r w:rsidR="0015706D" w:rsidRPr="7068BE36">
        <w:rPr>
          <w:rFonts w:ascii="Georgia" w:hAnsi="Georgia"/>
          <w:sz w:val="21"/>
          <w:szCs w:val="21"/>
        </w:rPr>
        <w:t>2004</w:t>
      </w:r>
      <w:r w:rsidR="002F7853" w:rsidRPr="7068BE36">
        <w:rPr>
          <w:rFonts w:ascii="Georgia" w:hAnsi="Georgia"/>
          <w:sz w:val="21"/>
          <w:szCs w:val="21"/>
        </w:rPr>
        <w:t>.</w:t>
      </w:r>
      <w:r w:rsidR="0015706D" w:rsidRPr="7068BE36">
        <w:rPr>
          <w:rFonts w:ascii="Georgia" w:hAnsi="Georgia"/>
          <w:sz w:val="21"/>
          <w:szCs w:val="21"/>
        </w:rPr>
        <w:t xml:space="preserve"> </w:t>
      </w:r>
      <w:r w:rsidR="002F7853" w:rsidRPr="7068BE36">
        <w:rPr>
          <w:rFonts w:ascii="Georgia" w:hAnsi="Georgia"/>
          <w:sz w:val="21"/>
          <w:szCs w:val="21"/>
        </w:rPr>
        <w:t>Based in McCall, Idaho,</w:t>
      </w:r>
      <w:r w:rsidR="0015706D" w:rsidRPr="7068BE36">
        <w:rPr>
          <w:rFonts w:ascii="Georgia" w:hAnsi="Georgia"/>
          <w:sz w:val="21"/>
          <w:szCs w:val="21"/>
        </w:rPr>
        <w:t xml:space="preserve"> </w:t>
      </w:r>
      <w:r w:rsidR="002F7853" w:rsidRPr="7068BE36">
        <w:rPr>
          <w:rFonts w:ascii="Georgia" w:hAnsi="Georgia"/>
          <w:sz w:val="21"/>
          <w:szCs w:val="21"/>
        </w:rPr>
        <w:t>the company had been using a forklift to</w:t>
      </w:r>
      <w:r w:rsidR="0015706D" w:rsidRPr="7068BE36">
        <w:rPr>
          <w:rFonts w:ascii="Georgia" w:hAnsi="Georgia"/>
          <w:sz w:val="21"/>
          <w:szCs w:val="21"/>
        </w:rPr>
        <w:t xml:space="preserve"> </w:t>
      </w:r>
      <w:r w:rsidR="002F7853" w:rsidRPr="7068BE36">
        <w:rPr>
          <w:rFonts w:ascii="Georgia" w:hAnsi="Georgia"/>
          <w:sz w:val="21"/>
          <w:szCs w:val="21"/>
        </w:rPr>
        <w:t>help build prefabricated houses. A</w:t>
      </w:r>
      <w:r w:rsidR="0015706D" w:rsidRPr="7068BE36">
        <w:rPr>
          <w:rFonts w:ascii="Georgia" w:hAnsi="Georgia"/>
          <w:sz w:val="21"/>
          <w:szCs w:val="21"/>
        </w:rPr>
        <w:t xml:space="preserve"> </w:t>
      </w:r>
      <w:r w:rsidR="002F7853" w:rsidRPr="7068BE36">
        <w:rPr>
          <w:rFonts w:ascii="Georgia" w:hAnsi="Georgia"/>
          <w:sz w:val="21"/>
          <w:szCs w:val="21"/>
        </w:rPr>
        <w:t>colleague told owner Dusty Bitton about</w:t>
      </w:r>
      <w:r w:rsidR="0015706D" w:rsidRPr="7068BE36">
        <w:rPr>
          <w:rFonts w:ascii="Georgia" w:hAnsi="Georgia"/>
          <w:sz w:val="21"/>
          <w:szCs w:val="21"/>
        </w:rPr>
        <w:t xml:space="preserve"> </w:t>
      </w:r>
      <w:r w:rsidR="002F7853" w:rsidRPr="7068BE36">
        <w:rPr>
          <w:rFonts w:ascii="Georgia" w:hAnsi="Georgia"/>
          <w:sz w:val="21"/>
          <w:szCs w:val="21"/>
        </w:rPr>
        <w:t>self</w:t>
      </w:r>
      <w:r w:rsidR="00BC2CB1">
        <w:rPr>
          <w:rFonts w:ascii="Georgia" w:hAnsi="Georgia"/>
          <w:sz w:val="21"/>
          <w:szCs w:val="21"/>
        </w:rPr>
        <w:t>-</w:t>
      </w:r>
      <w:r w:rsidR="002F7853" w:rsidRPr="7068BE36">
        <w:rPr>
          <w:rFonts w:ascii="Georgia" w:hAnsi="Georgia"/>
          <w:sz w:val="21"/>
          <w:szCs w:val="21"/>
        </w:rPr>
        <w:t>erecting cranes and their benefits, so</w:t>
      </w:r>
      <w:r w:rsidR="0015706D" w:rsidRPr="7068BE36">
        <w:rPr>
          <w:rFonts w:ascii="Georgia" w:hAnsi="Georgia"/>
          <w:sz w:val="21"/>
          <w:szCs w:val="21"/>
        </w:rPr>
        <w:t xml:space="preserve"> </w:t>
      </w:r>
      <w:r w:rsidR="002F7853" w:rsidRPr="7068BE36">
        <w:rPr>
          <w:rFonts w:ascii="Georgia" w:hAnsi="Georgia"/>
          <w:sz w:val="21"/>
          <w:szCs w:val="21"/>
        </w:rPr>
        <w:t>he</w:t>
      </w:r>
      <w:r w:rsidR="0015706D" w:rsidRPr="7068BE36">
        <w:rPr>
          <w:rFonts w:ascii="Georgia" w:hAnsi="Georgia"/>
          <w:sz w:val="21"/>
          <w:szCs w:val="21"/>
        </w:rPr>
        <w:t xml:space="preserve"> </w:t>
      </w:r>
      <w:r w:rsidR="002F7853" w:rsidRPr="7068BE36">
        <w:rPr>
          <w:rFonts w:ascii="Georgia" w:hAnsi="Georgia"/>
          <w:sz w:val="21"/>
          <w:szCs w:val="21"/>
        </w:rPr>
        <w:t>purchased a model from the Potain</w:t>
      </w:r>
      <w:r w:rsidR="0015706D" w:rsidRPr="7068BE36">
        <w:rPr>
          <w:rFonts w:ascii="Georgia" w:hAnsi="Georgia"/>
          <w:sz w:val="21"/>
          <w:szCs w:val="21"/>
        </w:rPr>
        <w:t xml:space="preserve"> </w:t>
      </w:r>
      <w:r w:rsidR="002F7853" w:rsidRPr="7068BE36">
        <w:rPr>
          <w:rFonts w:ascii="Georgia" w:hAnsi="Georgia"/>
          <w:sz w:val="21"/>
          <w:szCs w:val="21"/>
        </w:rPr>
        <w:t>Igo range. The crane worked so well that</w:t>
      </w:r>
      <w:r w:rsidR="0015706D" w:rsidRPr="7068BE36">
        <w:rPr>
          <w:rFonts w:ascii="Georgia" w:hAnsi="Georgia"/>
          <w:sz w:val="21"/>
          <w:szCs w:val="21"/>
        </w:rPr>
        <w:t xml:space="preserve"> </w:t>
      </w:r>
      <w:r w:rsidR="002F7853" w:rsidRPr="7068BE36">
        <w:rPr>
          <w:rFonts w:ascii="Georgia" w:hAnsi="Georgia"/>
          <w:sz w:val="21"/>
          <w:szCs w:val="21"/>
        </w:rPr>
        <w:t>Pinetop bought a second unit, then</w:t>
      </w:r>
      <w:r w:rsidR="0015706D" w:rsidRPr="7068BE36">
        <w:rPr>
          <w:rFonts w:ascii="Georgia" w:hAnsi="Georgia"/>
          <w:sz w:val="21"/>
          <w:szCs w:val="21"/>
        </w:rPr>
        <w:t xml:space="preserve"> </w:t>
      </w:r>
      <w:r w:rsidR="002F7853" w:rsidRPr="7068BE36">
        <w:rPr>
          <w:rFonts w:ascii="Georgia" w:hAnsi="Georgia"/>
          <w:sz w:val="21"/>
          <w:szCs w:val="21"/>
        </w:rPr>
        <w:t>another, then several more, until the</w:t>
      </w:r>
      <w:r w:rsidR="0015706D" w:rsidRPr="7068BE36">
        <w:rPr>
          <w:rFonts w:ascii="Georgia" w:hAnsi="Georgia"/>
          <w:sz w:val="21"/>
          <w:szCs w:val="21"/>
        </w:rPr>
        <w:t xml:space="preserve"> </w:t>
      </w:r>
      <w:r w:rsidR="002F7853" w:rsidRPr="7068BE36">
        <w:rPr>
          <w:rFonts w:ascii="Georgia" w:hAnsi="Georgia"/>
          <w:sz w:val="21"/>
          <w:szCs w:val="21"/>
        </w:rPr>
        <w:t xml:space="preserve">company had </w:t>
      </w:r>
      <w:r w:rsidR="0015706D" w:rsidRPr="7068BE36">
        <w:rPr>
          <w:rFonts w:ascii="Georgia" w:hAnsi="Georgia"/>
          <w:sz w:val="21"/>
          <w:szCs w:val="21"/>
        </w:rPr>
        <w:t>25</w:t>
      </w:r>
      <w:r w:rsidR="002F7853" w:rsidRPr="7068BE36">
        <w:rPr>
          <w:rFonts w:ascii="Georgia" w:hAnsi="Georgia"/>
          <w:sz w:val="21"/>
          <w:szCs w:val="21"/>
        </w:rPr>
        <w:t xml:space="preserve"> self</w:t>
      </w:r>
      <w:r w:rsidR="00BC2CB1">
        <w:rPr>
          <w:rFonts w:ascii="Georgia" w:hAnsi="Georgia"/>
          <w:sz w:val="21"/>
          <w:szCs w:val="21"/>
        </w:rPr>
        <w:t>-</w:t>
      </w:r>
      <w:r w:rsidR="002F7853" w:rsidRPr="7068BE36">
        <w:rPr>
          <w:rFonts w:ascii="Georgia" w:hAnsi="Georgia"/>
          <w:sz w:val="21"/>
          <w:szCs w:val="21"/>
        </w:rPr>
        <w:t>erecting cranes in</w:t>
      </w:r>
      <w:r w:rsidR="0015706D" w:rsidRPr="7068BE36">
        <w:rPr>
          <w:rFonts w:ascii="Georgia" w:hAnsi="Georgia"/>
          <w:sz w:val="21"/>
          <w:szCs w:val="21"/>
        </w:rPr>
        <w:t xml:space="preserve"> </w:t>
      </w:r>
      <w:r w:rsidR="002F7853" w:rsidRPr="7068BE36">
        <w:rPr>
          <w:rFonts w:ascii="Georgia" w:hAnsi="Georgia"/>
          <w:sz w:val="21"/>
          <w:szCs w:val="21"/>
        </w:rPr>
        <w:t>its fleet, comprising a mix of Potain Igo</w:t>
      </w:r>
      <w:r w:rsidR="0015706D" w:rsidRPr="7068BE36">
        <w:rPr>
          <w:rFonts w:ascii="Georgia" w:hAnsi="Georgia"/>
          <w:sz w:val="21"/>
          <w:szCs w:val="21"/>
        </w:rPr>
        <w:t xml:space="preserve"> </w:t>
      </w:r>
      <w:r w:rsidR="002F7853" w:rsidRPr="7068BE36">
        <w:rPr>
          <w:rFonts w:ascii="Georgia" w:hAnsi="Georgia"/>
          <w:sz w:val="21"/>
          <w:szCs w:val="21"/>
        </w:rPr>
        <w:t>and Hup models.</w:t>
      </w:r>
    </w:p>
    <w:p w14:paraId="57165A8A" w14:textId="77777777" w:rsidR="0015706D" w:rsidRPr="006B0AE5" w:rsidRDefault="0015706D" w:rsidP="002F7853">
      <w:pPr>
        <w:rPr>
          <w:rFonts w:ascii="Georgia" w:hAnsi="Georgia"/>
          <w:sz w:val="21"/>
          <w:szCs w:val="21"/>
        </w:rPr>
      </w:pPr>
    </w:p>
    <w:p w14:paraId="0FA967AE" w14:textId="77777777" w:rsidR="0015706D" w:rsidRPr="006B0AE5" w:rsidRDefault="002F7853" w:rsidP="002F7853">
      <w:pPr>
        <w:rPr>
          <w:rFonts w:ascii="Georgia" w:hAnsi="Georgia"/>
          <w:sz w:val="21"/>
          <w:szCs w:val="21"/>
        </w:rPr>
      </w:pPr>
      <w:r w:rsidRPr="006B0AE5">
        <w:rPr>
          <w:rFonts w:ascii="Georgia" w:hAnsi="Georgia"/>
          <w:sz w:val="21"/>
          <w:szCs w:val="21"/>
        </w:rPr>
        <w:t>The company uses the cranes for a</w:t>
      </w:r>
      <w:r w:rsidR="0015706D" w:rsidRPr="006B0AE5">
        <w:rPr>
          <w:rFonts w:ascii="Georgia" w:hAnsi="Georgia"/>
          <w:sz w:val="21"/>
          <w:szCs w:val="21"/>
        </w:rPr>
        <w:t xml:space="preserve"> </w:t>
      </w:r>
      <w:r w:rsidRPr="006B0AE5">
        <w:rPr>
          <w:rFonts w:ascii="Georgia" w:hAnsi="Georgia"/>
          <w:sz w:val="21"/>
          <w:szCs w:val="21"/>
        </w:rPr>
        <w:t>variety of applications, including</w:t>
      </w:r>
      <w:r w:rsidR="0015706D" w:rsidRPr="006B0AE5">
        <w:rPr>
          <w:rFonts w:ascii="Georgia" w:hAnsi="Georgia"/>
          <w:sz w:val="21"/>
          <w:szCs w:val="21"/>
        </w:rPr>
        <w:t xml:space="preserve"> </w:t>
      </w:r>
      <w:r w:rsidRPr="006B0AE5">
        <w:rPr>
          <w:rFonts w:ascii="Georgia" w:hAnsi="Georgia"/>
          <w:sz w:val="21"/>
          <w:szCs w:val="21"/>
        </w:rPr>
        <w:t>framing, concrete work, masonry,</w:t>
      </w:r>
      <w:r w:rsidR="0015706D" w:rsidRPr="006B0AE5">
        <w:rPr>
          <w:rFonts w:ascii="Georgia" w:hAnsi="Georgia"/>
          <w:sz w:val="21"/>
          <w:szCs w:val="21"/>
        </w:rPr>
        <w:t xml:space="preserve"> </w:t>
      </w:r>
      <w:r w:rsidRPr="006B0AE5">
        <w:rPr>
          <w:rFonts w:ascii="Georgia" w:hAnsi="Georgia"/>
          <w:sz w:val="21"/>
          <w:szCs w:val="21"/>
        </w:rPr>
        <w:t>roofing, landscaping, setting floor joists</w:t>
      </w:r>
      <w:r w:rsidR="0015706D" w:rsidRPr="006B0AE5">
        <w:rPr>
          <w:rFonts w:ascii="Georgia" w:hAnsi="Georgia"/>
          <w:sz w:val="21"/>
          <w:szCs w:val="21"/>
        </w:rPr>
        <w:t xml:space="preserve"> </w:t>
      </w:r>
      <w:r w:rsidRPr="006B0AE5">
        <w:rPr>
          <w:rFonts w:ascii="Georgia" w:hAnsi="Georgia"/>
          <w:sz w:val="21"/>
          <w:szCs w:val="21"/>
        </w:rPr>
        <w:t>and windows, and material handling. In</w:t>
      </w:r>
      <w:r w:rsidR="0015706D" w:rsidRPr="006B0AE5">
        <w:rPr>
          <w:rFonts w:ascii="Georgia" w:hAnsi="Georgia"/>
          <w:sz w:val="21"/>
          <w:szCs w:val="21"/>
        </w:rPr>
        <w:t xml:space="preserve"> </w:t>
      </w:r>
      <w:r w:rsidRPr="006B0AE5">
        <w:rPr>
          <w:rFonts w:ascii="Georgia" w:hAnsi="Georgia"/>
          <w:sz w:val="21"/>
          <w:szCs w:val="21"/>
        </w:rPr>
        <w:t>e</w:t>
      </w:r>
      <w:r w:rsidR="0015706D" w:rsidRPr="006B0AE5">
        <w:rPr>
          <w:rFonts w:ascii="Georgia" w:hAnsi="Georgia"/>
          <w:sz w:val="21"/>
          <w:szCs w:val="21"/>
        </w:rPr>
        <w:t>ff</w:t>
      </w:r>
      <w:r w:rsidRPr="006B0AE5">
        <w:rPr>
          <w:rFonts w:ascii="Georgia" w:hAnsi="Georgia"/>
          <w:sz w:val="21"/>
          <w:szCs w:val="21"/>
        </w:rPr>
        <w:t>ect, the company is building entire</w:t>
      </w:r>
      <w:r w:rsidR="0015706D" w:rsidRPr="006B0AE5">
        <w:rPr>
          <w:rFonts w:ascii="Georgia" w:hAnsi="Georgia"/>
          <w:sz w:val="21"/>
          <w:szCs w:val="21"/>
        </w:rPr>
        <w:t xml:space="preserve"> </w:t>
      </w:r>
      <w:r w:rsidRPr="006B0AE5">
        <w:rPr>
          <w:rFonts w:ascii="Georgia" w:hAnsi="Georgia"/>
          <w:sz w:val="21"/>
          <w:szCs w:val="21"/>
        </w:rPr>
        <w:t>homes with Potain self</w:t>
      </w:r>
      <w:r w:rsidRPr="006B0AE5">
        <w:rPr>
          <w:rFonts w:ascii="Georgia" w:hAnsi="Georgia"/>
          <w:sz w:val="21"/>
          <w:szCs w:val="21"/>
        </w:rPr>
        <w:noBreakHyphen/>
        <w:t>erecting cranes.</w:t>
      </w:r>
      <w:r w:rsidR="0015706D" w:rsidRPr="006B0AE5">
        <w:rPr>
          <w:rFonts w:ascii="Georgia" w:hAnsi="Georgia"/>
          <w:sz w:val="21"/>
          <w:szCs w:val="21"/>
        </w:rPr>
        <w:t xml:space="preserve"> </w:t>
      </w:r>
    </w:p>
    <w:p w14:paraId="703DB824" w14:textId="77777777" w:rsidR="0015706D" w:rsidRPr="006B0AE5" w:rsidRDefault="0015706D" w:rsidP="002F7853">
      <w:pPr>
        <w:rPr>
          <w:rFonts w:ascii="Georgia" w:hAnsi="Georgia"/>
          <w:sz w:val="21"/>
          <w:szCs w:val="21"/>
        </w:rPr>
      </w:pPr>
    </w:p>
    <w:p w14:paraId="23919993" w14:textId="5DBDE5A5" w:rsidR="002F7853" w:rsidRPr="006B0AE5" w:rsidRDefault="002F7853" w:rsidP="002F7853">
      <w:pPr>
        <w:rPr>
          <w:rFonts w:ascii="Georgia" w:hAnsi="Georgia"/>
          <w:sz w:val="21"/>
          <w:szCs w:val="21"/>
        </w:rPr>
      </w:pPr>
      <w:r w:rsidRPr="006B0AE5">
        <w:rPr>
          <w:rFonts w:ascii="Georgia" w:hAnsi="Georgia"/>
          <w:sz w:val="21"/>
          <w:szCs w:val="21"/>
        </w:rPr>
        <w:t xml:space="preserve">“We are able to build houses </w:t>
      </w:r>
      <w:r w:rsidR="0015706D" w:rsidRPr="006B0AE5">
        <w:rPr>
          <w:rFonts w:ascii="Georgia" w:hAnsi="Georgia"/>
          <w:sz w:val="21"/>
          <w:szCs w:val="21"/>
        </w:rPr>
        <w:t>50</w:t>
      </w:r>
      <w:r w:rsidRPr="006B0AE5">
        <w:rPr>
          <w:rFonts w:ascii="Georgia" w:hAnsi="Georgia"/>
          <w:sz w:val="21"/>
          <w:szCs w:val="21"/>
        </w:rPr>
        <w:t>% faster</w:t>
      </w:r>
      <w:r w:rsidR="0015706D" w:rsidRPr="006B0AE5">
        <w:rPr>
          <w:rFonts w:ascii="Georgia" w:hAnsi="Georgia"/>
          <w:sz w:val="21"/>
          <w:szCs w:val="21"/>
        </w:rPr>
        <w:t xml:space="preserve"> </w:t>
      </w:r>
      <w:r w:rsidRPr="006B0AE5">
        <w:rPr>
          <w:rFonts w:ascii="Georgia" w:hAnsi="Georgia"/>
          <w:sz w:val="21"/>
          <w:szCs w:val="21"/>
        </w:rPr>
        <w:t>with the self</w:t>
      </w:r>
      <w:r w:rsidRPr="006B0AE5">
        <w:rPr>
          <w:rFonts w:ascii="Georgia" w:hAnsi="Georgia"/>
          <w:sz w:val="21"/>
          <w:szCs w:val="21"/>
        </w:rPr>
        <w:noBreakHyphen/>
        <w:t>erecting tower cranes than</w:t>
      </w:r>
      <w:r w:rsidR="0015706D" w:rsidRPr="006B0AE5">
        <w:rPr>
          <w:rFonts w:ascii="Georgia" w:hAnsi="Georgia"/>
          <w:sz w:val="21"/>
          <w:szCs w:val="21"/>
        </w:rPr>
        <w:t xml:space="preserve"> </w:t>
      </w:r>
      <w:r w:rsidRPr="006B0AE5">
        <w:rPr>
          <w:rFonts w:ascii="Georgia" w:hAnsi="Georgia"/>
          <w:sz w:val="21"/>
          <w:szCs w:val="21"/>
        </w:rPr>
        <w:t>with other types of equipment,” Bitton</w:t>
      </w:r>
      <w:r w:rsidR="0015706D" w:rsidRPr="006B0AE5">
        <w:rPr>
          <w:rFonts w:ascii="Georgia" w:hAnsi="Georgia"/>
          <w:sz w:val="21"/>
          <w:szCs w:val="21"/>
        </w:rPr>
        <w:t xml:space="preserve"> </w:t>
      </w:r>
      <w:r w:rsidRPr="006B0AE5">
        <w:rPr>
          <w:rFonts w:ascii="Georgia" w:hAnsi="Georgia"/>
          <w:sz w:val="21"/>
          <w:szCs w:val="21"/>
        </w:rPr>
        <w:t>said. “They’re also easier to get to the jobsite. They have axles underneath, so you</w:t>
      </w:r>
      <w:r w:rsidR="0015706D" w:rsidRPr="006B0AE5">
        <w:rPr>
          <w:rFonts w:ascii="Georgia" w:hAnsi="Georgia"/>
          <w:sz w:val="21"/>
          <w:szCs w:val="21"/>
        </w:rPr>
        <w:t xml:space="preserve"> </w:t>
      </w:r>
      <w:r w:rsidRPr="006B0AE5">
        <w:rPr>
          <w:rFonts w:ascii="Georgia" w:hAnsi="Georgia"/>
          <w:sz w:val="21"/>
          <w:szCs w:val="21"/>
        </w:rPr>
        <w:t>can just pull them onto the site. They’re</w:t>
      </w:r>
      <w:r w:rsidR="0015706D" w:rsidRPr="006B0AE5">
        <w:rPr>
          <w:rFonts w:ascii="Georgia" w:hAnsi="Georgia"/>
          <w:sz w:val="21"/>
          <w:szCs w:val="21"/>
        </w:rPr>
        <w:t xml:space="preserve"> </w:t>
      </w:r>
      <w:r w:rsidRPr="006B0AE5">
        <w:rPr>
          <w:rFonts w:ascii="Georgia" w:hAnsi="Georgia"/>
          <w:sz w:val="21"/>
          <w:szCs w:val="21"/>
        </w:rPr>
        <w:t>silent, don’t produce exhaust fumes, and</w:t>
      </w:r>
      <w:r w:rsidR="0015706D" w:rsidRPr="006B0AE5">
        <w:rPr>
          <w:rFonts w:ascii="Georgia" w:hAnsi="Georgia"/>
          <w:sz w:val="21"/>
          <w:szCs w:val="21"/>
        </w:rPr>
        <w:t xml:space="preserve"> </w:t>
      </w:r>
      <w:r w:rsidRPr="006B0AE5">
        <w:rPr>
          <w:rFonts w:ascii="Georgia" w:hAnsi="Georgia"/>
          <w:sz w:val="21"/>
          <w:szCs w:val="21"/>
        </w:rPr>
        <w:t>with their remote</w:t>
      </w:r>
      <w:r w:rsidRPr="006B0AE5">
        <w:rPr>
          <w:rFonts w:ascii="Georgia" w:hAnsi="Georgia"/>
          <w:sz w:val="21"/>
          <w:szCs w:val="21"/>
        </w:rPr>
        <w:noBreakHyphen/>
        <w:t>control operation,</w:t>
      </w:r>
      <w:r w:rsidR="0015706D" w:rsidRPr="006B0AE5">
        <w:rPr>
          <w:rFonts w:ascii="Georgia" w:hAnsi="Georgia"/>
          <w:sz w:val="21"/>
          <w:szCs w:val="21"/>
        </w:rPr>
        <w:t xml:space="preserve"> </w:t>
      </w:r>
      <w:r w:rsidRPr="006B0AE5">
        <w:rPr>
          <w:rFonts w:ascii="Georgia" w:hAnsi="Georgia"/>
          <w:sz w:val="21"/>
          <w:szCs w:val="21"/>
        </w:rPr>
        <w:t>they really increase visibility, safety and</w:t>
      </w:r>
      <w:r w:rsidR="0015706D" w:rsidRPr="006B0AE5">
        <w:rPr>
          <w:rFonts w:ascii="Georgia" w:hAnsi="Georgia"/>
          <w:sz w:val="21"/>
          <w:szCs w:val="21"/>
        </w:rPr>
        <w:t xml:space="preserve"> </w:t>
      </w:r>
      <w:r w:rsidRPr="006B0AE5">
        <w:rPr>
          <w:rFonts w:ascii="Georgia" w:hAnsi="Georgia"/>
          <w:sz w:val="21"/>
          <w:szCs w:val="21"/>
        </w:rPr>
        <w:t>precision picking.”</w:t>
      </w:r>
    </w:p>
    <w:p w14:paraId="07EC0792" w14:textId="77777777" w:rsidR="0015706D" w:rsidRPr="006B0AE5" w:rsidRDefault="0015706D" w:rsidP="002F7853">
      <w:pPr>
        <w:rPr>
          <w:rFonts w:ascii="Georgia" w:hAnsi="Georgia"/>
          <w:sz w:val="21"/>
          <w:szCs w:val="21"/>
        </w:rPr>
      </w:pPr>
    </w:p>
    <w:p w14:paraId="26648299" w14:textId="333479AC" w:rsidR="000430B6" w:rsidRPr="006B0AE5" w:rsidRDefault="002F7853" w:rsidP="000430B6">
      <w:pPr>
        <w:rPr>
          <w:rFonts w:ascii="Georgia" w:hAnsi="Georgia"/>
          <w:sz w:val="21"/>
          <w:szCs w:val="21"/>
        </w:rPr>
      </w:pPr>
      <w:r w:rsidRPr="006B0AE5">
        <w:rPr>
          <w:rFonts w:ascii="Georgia" w:hAnsi="Georgia"/>
          <w:sz w:val="21"/>
          <w:szCs w:val="21"/>
        </w:rPr>
        <w:t>Bitton mentioned several other benefits</w:t>
      </w:r>
      <w:r w:rsidR="0015706D" w:rsidRPr="006B0AE5">
        <w:rPr>
          <w:rFonts w:ascii="Georgia" w:hAnsi="Georgia"/>
          <w:sz w:val="21"/>
          <w:szCs w:val="21"/>
        </w:rPr>
        <w:t xml:space="preserve"> </w:t>
      </w:r>
      <w:r w:rsidRPr="006B0AE5">
        <w:rPr>
          <w:rFonts w:ascii="Georgia" w:hAnsi="Georgia"/>
          <w:sz w:val="21"/>
          <w:szCs w:val="21"/>
        </w:rPr>
        <w:t>self</w:t>
      </w:r>
      <w:r w:rsidRPr="006B0AE5">
        <w:rPr>
          <w:rFonts w:ascii="Georgia" w:hAnsi="Georgia"/>
          <w:sz w:val="21"/>
          <w:szCs w:val="21"/>
        </w:rPr>
        <w:noBreakHyphen/>
        <w:t>erecting cranes have over traditional</w:t>
      </w:r>
      <w:r w:rsidR="0015706D" w:rsidRPr="006B0AE5">
        <w:rPr>
          <w:rFonts w:ascii="Georgia" w:hAnsi="Georgia"/>
          <w:sz w:val="21"/>
          <w:szCs w:val="21"/>
        </w:rPr>
        <w:t xml:space="preserve"> </w:t>
      </w:r>
      <w:r w:rsidRPr="006B0AE5">
        <w:rPr>
          <w:rFonts w:ascii="Georgia" w:hAnsi="Georgia"/>
          <w:sz w:val="21"/>
          <w:szCs w:val="21"/>
        </w:rPr>
        <w:t>machines, like telehandlers and forklifts,</w:t>
      </w:r>
      <w:r w:rsidR="0015706D" w:rsidRPr="006B0AE5">
        <w:rPr>
          <w:rFonts w:ascii="Georgia" w:hAnsi="Georgia"/>
          <w:sz w:val="21"/>
          <w:szCs w:val="21"/>
        </w:rPr>
        <w:t xml:space="preserve"> </w:t>
      </w:r>
      <w:r w:rsidRPr="006B0AE5">
        <w:rPr>
          <w:rFonts w:ascii="Georgia" w:hAnsi="Georgia"/>
          <w:sz w:val="21"/>
          <w:szCs w:val="21"/>
        </w:rPr>
        <w:t>for residential jobsites.</w:t>
      </w:r>
      <w:r w:rsidR="00DE78B0">
        <w:rPr>
          <w:rFonts w:ascii="Georgia" w:hAnsi="Georgia"/>
          <w:sz w:val="21"/>
          <w:szCs w:val="21"/>
        </w:rPr>
        <w:t xml:space="preserve"> </w:t>
      </w:r>
      <w:r w:rsidR="000430B6" w:rsidRPr="006B0AE5">
        <w:rPr>
          <w:rFonts w:ascii="Georgia" w:hAnsi="Georgia"/>
          <w:sz w:val="21"/>
          <w:szCs w:val="21"/>
        </w:rPr>
        <w:t>One crane, for example, can make lifts across the entire jobsite from a single location without being moved. Also, there are gains in manpower, as the same person can both operate and rig the crane, which also improves communication. And because the operator can deposit a load right in front of where they are standing, visibility and accuracy are improved. This is further aided by the remote</w:t>
      </w:r>
      <w:r w:rsidR="000430B6" w:rsidRPr="006B0AE5">
        <w:rPr>
          <w:rFonts w:ascii="Georgia" w:hAnsi="Georgia"/>
          <w:sz w:val="21"/>
          <w:szCs w:val="21"/>
        </w:rPr>
        <w:noBreakHyphen/>
        <w:t>control operation of the cranes, which indicate capacity, load movements, wind speeds and more.</w:t>
      </w:r>
    </w:p>
    <w:p w14:paraId="12C07F8A" w14:textId="77777777" w:rsidR="000430B6" w:rsidRPr="006B0AE5" w:rsidRDefault="000430B6" w:rsidP="000430B6">
      <w:pPr>
        <w:rPr>
          <w:rFonts w:ascii="Georgia" w:hAnsi="Georgia"/>
          <w:sz w:val="21"/>
          <w:szCs w:val="21"/>
        </w:rPr>
      </w:pPr>
    </w:p>
    <w:p w14:paraId="602711A0" w14:textId="3185BBE7" w:rsidR="000430B6" w:rsidRPr="006B0AE5" w:rsidRDefault="000430B6" w:rsidP="000430B6">
      <w:pPr>
        <w:rPr>
          <w:rFonts w:ascii="Georgia" w:hAnsi="Georgia"/>
          <w:sz w:val="21"/>
          <w:szCs w:val="21"/>
        </w:rPr>
      </w:pPr>
      <w:r w:rsidRPr="006B0AE5">
        <w:rPr>
          <w:rFonts w:ascii="Georgia" w:hAnsi="Georgia"/>
          <w:sz w:val="21"/>
          <w:szCs w:val="21"/>
        </w:rPr>
        <w:t>As a testament to Pinetop’s success with self</w:t>
      </w:r>
      <w:r w:rsidRPr="006B0AE5">
        <w:rPr>
          <w:rFonts w:ascii="Georgia" w:hAnsi="Georgia"/>
          <w:sz w:val="21"/>
          <w:szCs w:val="21"/>
        </w:rPr>
        <w:noBreakHyphen/>
        <w:t xml:space="preserve">erecting tower cranes, Bitton took his fleet of </w:t>
      </w:r>
      <w:r w:rsidR="000640E8" w:rsidRPr="006B0AE5">
        <w:rPr>
          <w:rFonts w:ascii="Georgia" w:hAnsi="Georgia"/>
          <w:sz w:val="21"/>
          <w:szCs w:val="21"/>
        </w:rPr>
        <w:t>25</w:t>
      </w:r>
      <w:r w:rsidRPr="006B0AE5">
        <w:rPr>
          <w:rFonts w:ascii="Georgia" w:hAnsi="Georgia"/>
          <w:sz w:val="21"/>
          <w:szCs w:val="21"/>
        </w:rPr>
        <w:t xml:space="preserve"> Potain units and started another company, </w:t>
      </w:r>
      <w:hyperlink r:id="rId12" w:history="1">
        <w:r w:rsidRPr="00896986">
          <w:rPr>
            <w:rStyle w:val="Hyperlink"/>
            <w:rFonts w:ascii="Georgia" w:hAnsi="Georgia"/>
            <w:sz w:val="21"/>
            <w:szCs w:val="21"/>
          </w:rPr>
          <w:t>Rocky Mountain Crane</w:t>
        </w:r>
      </w:hyperlink>
      <w:r w:rsidRPr="006B0AE5">
        <w:rPr>
          <w:rFonts w:ascii="Georgia" w:hAnsi="Georgia"/>
          <w:sz w:val="21"/>
          <w:szCs w:val="21"/>
        </w:rPr>
        <w:t>, also based in McCall. The goal was to share the advances of using self</w:t>
      </w:r>
      <w:r w:rsidRPr="006B0AE5">
        <w:rPr>
          <w:rFonts w:ascii="Georgia" w:hAnsi="Georgia"/>
          <w:sz w:val="21"/>
          <w:szCs w:val="21"/>
        </w:rPr>
        <w:noBreakHyphen/>
        <w:t>erecting tower cranes in homebuilding with other builders. It marked the first time the cranes were rented and sold in the region.</w:t>
      </w:r>
    </w:p>
    <w:p w14:paraId="387FD891" w14:textId="1BA41429" w:rsidR="00784FA8" w:rsidRPr="006B0AE5" w:rsidRDefault="00784FA8" w:rsidP="000430B6">
      <w:pPr>
        <w:rPr>
          <w:rFonts w:ascii="Georgia" w:hAnsi="Georgia"/>
          <w:sz w:val="21"/>
          <w:szCs w:val="21"/>
        </w:rPr>
      </w:pPr>
    </w:p>
    <w:p w14:paraId="00A62870" w14:textId="7F2C99F7" w:rsidR="00784FA8" w:rsidRPr="006B0AE5" w:rsidRDefault="00784FA8" w:rsidP="00784FA8">
      <w:pPr>
        <w:rPr>
          <w:rFonts w:ascii="Georgia" w:hAnsi="Georgia"/>
          <w:sz w:val="21"/>
          <w:szCs w:val="21"/>
        </w:rPr>
      </w:pPr>
      <w:r w:rsidRPr="006B0AE5">
        <w:rPr>
          <w:rFonts w:ascii="Georgia" w:hAnsi="Georgia"/>
          <w:sz w:val="21"/>
          <w:szCs w:val="21"/>
        </w:rPr>
        <w:t>“After I bought my second self</w:t>
      </w:r>
      <w:r w:rsidRPr="006B0AE5">
        <w:rPr>
          <w:rFonts w:ascii="Georgia" w:hAnsi="Georgia"/>
          <w:sz w:val="21"/>
          <w:szCs w:val="21"/>
        </w:rPr>
        <w:noBreakHyphen/>
        <w:t>erecting tower crane, I figured I should be selling and renting them, too. I know a lot of companies have the same challenges that I had,” he explained. “Now that word has spread about how much better this method of building is, and how much time and money it can save, I estimate there are now around 30 companies using self</w:t>
      </w:r>
      <w:r w:rsidRPr="006B0AE5">
        <w:rPr>
          <w:rFonts w:ascii="Georgia" w:hAnsi="Georgia"/>
          <w:sz w:val="21"/>
          <w:szCs w:val="21"/>
        </w:rPr>
        <w:noBreakHyphen/>
        <w:t>erecting tower cranes on their jobsites in this region.”</w:t>
      </w:r>
    </w:p>
    <w:p w14:paraId="59C7BDA5" w14:textId="5EC34565" w:rsidR="003F2B1A" w:rsidRPr="006B0AE5" w:rsidRDefault="003F2B1A" w:rsidP="00784FA8">
      <w:pPr>
        <w:rPr>
          <w:rFonts w:ascii="Georgia" w:hAnsi="Georgia"/>
          <w:sz w:val="21"/>
          <w:szCs w:val="21"/>
        </w:rPr>
      </w:pPr>
    </w:p>
    <w:p w14:paraId="044A2776" w14:textId="2057475C" w:rsidR="003F2B1A" w:rsidRPr="006B0AE5" w:rsidRDefault="003F2B1A" w:rsidP="00784FA8">
      <w:pPr>
        <w:rPr>
          <w:rFonts w:ascii="Georgia" w:hAnsi="Georgia"/>
          <w:b/>
          <w:bCs/>
          <w:sz w:val="21"/>
          <w:szCs w:val="21"/>
          <w:u w:val="single"/>
        </w:rPr>
      </w:pPr>
      <w:r w:rsidRPr="006B0AE5">
        <w:rPr>
          <w:rFonts w:ascii="Georgia" w:hAnsi="Georgia"/>
          <w:b/>
          <w:bCs/>
          <w:sz w:val="21"/>
          <w:szCs w:val="21"/>
          <w:u w:val="single"/>
        </w:rPr>
        <w:t>Ready to build better?</w:t>
      </w:r>
    </w:p>
    <w:p w14:paraId="18B8DC1A" w14:textId="77777777" w:rsidR="0091561C" w:rsidRPr="006B0AE5" w:rsidRDefault="0091561C" w:rsidP="0091561C">
      <w:pPr>
        <w:rPr>
          <w:rFonts w:ascii="Georgia" w:hAnsi="Georgia"/>
          <w:sz w:val="21"/>
          <w:szCs w:val="21"/>
        </w:rPr>
      </w:pPr>
    </w:p>
    <w:p w14:paraId="4F594FEA" w14:textId="089F1715" w:rsidR="0013092C" w:rsidRPr="006B0AE5" w:rsidRDefault="00FA04F2" w:rsidP="0091561C">
      <w:pPr>
        <w:rPr>
          <w:rFonts w:ascii="Georgia" w:hAnsi="Georgia"/>
          <w:sz w:val="21"/>
          <w:szCs w:val="21"/>
        </w:rPr>
      </w:pPr>
      <w:hyperlink r:id="rId13" w:history="1">
        <w:r w:rsidR="0091561C" w:rsidRPr="00C569E1">
          <w:rPr>
            <w:rStyle w:val="Hyperlink"/>
            <w:rFonts w:ascii="Georgia" w:hAnsi="Georgia"/>
            <w:sz w:val="21"/>
            <w:szCs w:val="21"/>
          </w:rPr>
          <w:t>Click here</w:t>
        </w:r>
      </w:hyperlink>
      <w:r w:rsidR="0091561C" w:rsidRPr="006B0AE5">
        <w:rPr>
          <w:rFonts w:ascii="Georgia" w:hAnsi="Georgia"/>
          <w:sz w:val="21"/>
          <w:szCs w:val="21"/>
        </w:rPr>
        <w:t xml:space="preserve"> to watch video and learn even more from North American contractors, Dusty Bitton, Owner at Pinetop Custom Homes and Chad Plager, Manager Rocky Mountain Crane.</w:t>
      </w:r>
    </w:p>
    <w:p w14:paraId="70BF47BA" w14:textId="752FAAC5" w:rsidR="0091561C" w:rsidRPr="006B0AE5" w:rsidRDefault="0091561C" w:rsidP="0091561C">
      <w:pPr>
        <w:rPr>
          <w:rFonts w:ascii="Georgia" w:hAnsi="Georgia"/>
          <w:sz w:val="21"/>
          <w:szCs w:val="21"/>
        </w:rPr>
      </w:pPr>
    </w:p>
    <w:p w14:paraId="40B73FAD" w14:textId="37471E71" w:rsidR="0091561C" w:rsidRPr="006B0AE5" w:rsidRDefault="0091561C" w:rsidP="0091561C">
      <w:pPr>
        <w:rPr>
          <w:rFonts w:ascii="Georgia" w:eastAsiaTheme="minorHAnsi" w:hAnsi="Georgia"/>
          <w:sz w:val="21"/>
          <w:szCs w:val="21"/>
          <w:lang w:val="en-US" w:eastAsia="en-US"/>
        </w:rPr>
      </w:pPr>
      <w:r w:rsidRPr="006B0AE5">
        <w:rPr>
          <w:rFonts w:ascii="Georgia" w:eastAsiaTheme="minorHAnsi" w:hAnsi="Georgia"/>
          <w:sz w:val="21"/>
          <w:szCs w:val="21"/>
          <w:lang w:val="en-US" w:eastAsia="en-US"/>
        </w:rPr>
        <w:t>Be the first to talk about the new trend in North American homebuilding!</w:t>
      </w:r>
    </w:p>
    <w:p w14:paraId="3E679DE2" w14:textId="2820AFDC" w:rsidR="0091561C" w:rsidRPr="006B0AE5" w:rsidRDefault="0091561C" w:rsidP="0091561C">
      <w:pPr>
        <w:rPr>
          <w:rFonts w:ascii="Georgia" w:eastAsiaTheme="minorHAnsi" w:hAnsi="Georgia"/>
          <w:sz w:val="21"/>
          <w:szCs w:val="21"/>
          <w:lang w:val="en-US" w:eastAsia="en-US"/>
        </w:rPr>
      </w:pPr>
    </w:p>
    <w:p w14:paraId="09074CB6" w14:textId="19532CE6" w:rsidR="0091561C" w:rsidRPr="006B0AE5" w:rsidRDefault="0091561C" w:rsidP="0091561C">
      <w:pPr>
        <w:rPr>
          <w:rFonts w:ascii="Georgia" w:hAnsi="Georgia"/>
          <w:sz w:val="21"/>
          <w:szCs w:val="21"/>
        </w:rPr>
      </w:pPr>
      <w:r w:rsidRPr="006B0AE5">
        <w:rPr>
          <w:rFonts w:ascii="Georgia" w:hAnsi="Georgia"/>
          <w:sz w:val="21"/>
          <w:szCs w:val="21"/>
        </w:rPr>
        <w:t xml:space="preserve">If you have further questions or if you would like to arrange an interview with a crane expert, please contact Amy Marten at </w:t>
      </w:r>
      <w:hyperlink r:id="rId14" w:history="1">
        <w:r w:rsidRPr="006B0AE5">
          <w:rPr>
            <w:rStyle w:val="Hyperlink"/>
            <w:rFonts w:ascii="Georgia" w:hAnsi="Georgia"/>
            <w:sz w:val="21"/>
            <w:szCs w:val="21"/>
          </w:rPr>
          <w:t>amy.marten@manitowoc.com</w:t>
        </w:r>
      </w:hyperlink>
      <w:r w:rsidRPr="006B0AE5">
        <w:rPr>
          <w:rFonts w:ascii="Georgia" w:hAnsi="Georgia"/>
          <w:sz w:val="21"/>
          <w:szCs w:val="21"/>
        </w:rPr>
        <w:t>.</w:t>
      </w:r>
    </w:p>
    <w:p w14:paraId="20433D2F" w14:textId="26EE2862" w:rsidR="0091561C" w:rsidRPr="006B0AE5" w:rsidRDefault="0091561C" w:rsidP="0091561C">
      <w:pPr>
        <w:rPr>
          <w:rFonts w:ascii="Georgia" w:hAnsi="Georgia"/>
          <w:sz w:val="21"/>
          <w:szCs w:val="21"/>
        </w:rPr>
      </w:pPr>
    </w:p>
    <w:p w14:paraId="198FED41" w14:textId="77777777" w:rsidR="0091561C" w:rsidRPr="006B0AE5" w:rsidRDefault="0091561C" w:rsidP="0091561C">
      <w:pPr>
        <w:rPr>
          <w:rFonts w:ascii="Georgia" w:hAnsi="Georgia"/>
          <w:sz w:val="21"/>
          <w:szCs w:val="21"/>
        </w:rPr>
      </w:pPr>
    </w:p>
    <w:p w14:paraId="32B04F1E" w14:textId="77777777" w:rsidR="00FC2A7E" w:rsidRPr="006B0AE5" w:rsidRDefault="00FC2A7E" w:rsidP="00FC2A7E">
      <w:pPr>
        <w:rPr>
          <w:rFonts w:ascii="Georgia" w:hAnsi="Georgia"/>
          <w:sz w:val="21"/>
          <w:szCs w:val="21"/>
        </w:rPr>
      </w:pPr>
    </w:p>
    <w:p w14:paraId="678FAE23" w14:textId="77777777" w:rsidR="00FC2A7E" w:rsidRDefault="00FC2A7E" w:rsidP="00FC2A7E">
      <w:pPr>
        <w:rPr>
          <w:rFonts w:ascii="Georgia" w:hAnsi="Georgia"/>
          <w:sz w:val="21"/>
          <w:szCs w:val="21"/>
          <w:lang w:val="en-US"/>
        </w:rPr>
      </w:pPr>
    </w:p>
    <w:p w14:paraId="739122F2" w14:textId="77777777" w:rsidR="00551604" w:rsidRDefault="00551604" w:rsidP="00551604">
      <w:pPr>
        <w:tabs>
          <w:tab w:val="left" w:pos="1055"/>
          <w:tab w:val="left" w:pos="4111"/>
          <w:tab w:val="left" w:pos="5812"/>
          <w:tab w:val="left" w:pos="7371"/>
        </w:tabs>
        <w:jc w:val="center"/>
        <w:rPr>
          <w:rFonts w:ascii="Georgia" w:hAnsi="Georgia" w:cs="Georgia"/>
          <w:sz w:val="21"/>
          <w:szCs w:val="21"/>
          <w:lang w:val="en-US"/>
        </w:rPr>
      </w:pPr>
      <w:r w:rsidRPr="00514CEC">
        <w:rPr>
          <w:rFonts w:ascii="Georgia" w:hAnsi="Georgia" w:cs="Georgia"/>
          <w:sz w:val="21"/>
          <w:szCs w:val="21"/>
          <w:lang w:val="en-US"/>
        </w:rPr>
        <w:t>-END-</w:t>
      </w:r>
    </w:p>
    <w:p w14:paraId="21F6A337" w14:textId="77777777" w:rsidR="00551604" w:rsidRPr="00514CEC" w:rsidRDefault="00551604" w:rsidP="00551604">
      <w:pPr>
        <w:tabs>
          <w:tab w:val="left" w:pos="1055"/>
          <w:tab w:val="left" w:pos="4111"/>
          <w:tab w:val="left" w:pos="5812"/>
          <w:tab w:val="left" w:pos="7371"/>
        </w:tabs>
        <w:rPr>
          <w:rFonts w:ascii="Georgia" w:hAnsi="Georgia" w:cs="Georgia"/>
          <w:sz w:val="21"/>
          <w:szCs w:val="21"/>
          <w:lang w:val="en-US"/>
        </w:rPr>
      </w:pPr>
    </w:p>
    <w:p w14:paraId="0DE02DDB" w14:textId="77777777" w:rsidR="00551604" w:rsidRPr="00514CEC" w:rsidRDefault="00551604" w:rsidP="00551604">
      <w:pPr>
        <w:outlineLvl w:val="0"/>
        <w:rPr>
          <w:rFonts w:ascii="Verdana" w:hAnsi="Verdana"/>
          <w:b/>
          <w:color w:val="41525C"/>
          <w:sz w:val="18"/>
          <w:szCs w:val="18"/>
          <w:lang w:val="en-US"/>
        </w:rPr>
      </w:pPr>
      <w:r w:rsidRPr="00514CEC">
        <w:rPr>
          <w:rFonts w:ascii="Verdana" w:hAnsi="Verdana"/>
          <w:color w:val="ED1C2A"/>
          <w:sz w:val="18"/>
          <w:szCs w:val="18"/>
          <w:lang w:val="en-US"/>
        </w:rPr>
        <w:t>CONTACT</w:t>
      </w:r>
    </w:p>
    <w:p w14:paraId="6C4BD8DD" w14:textId="164422E5" w:rsidR="00551604" w:rsidRDefault="00EA309D" w:rsidP="00551604">
      <w:pPr>
        <w:tabs>
          <w:tab w:val="left" w:pos="3969"/>
        </w:tabs>
        <w:rPr>
          <w:rFonts w:ascii="Verdana" w:hAnsi="Verdana"/>
          <w:color w:val="41525C"/>
          <w:sz w:val="18"/>
          <w:szCs w:val="18"/>
          <w:lang w:val="en-US"/>
        </w:rPr>
      </w:pPr>
      <w:r>
        <w:rPr>
          <w:rFonts w:ascii="Verdana" w:hAnsi="Verdana"/>
          <w:b/>
          <w:color w:val="41525C"/>
          <w:sz w:val="18"/>
          <w:szCs w:val="18"/>
          <w:lang w:val="en-US"/>
        </w:rPr>
        <w:t>Amy Marten</w:t>
      </w:r>
    </w:p>
    <w:p w14:paraId="7D0EFC8E" w14:textId="6DEB3CAC" w:rsidR="00551604" w:rsidRDefault="00551604" w:rsidP="00551604">
      <w:pPr>
        <w:tabs>
          <w:tab w:val="left" w:pos="3969"/>
        </w:tabs>
        <w:rPr>
          <w:rFonts w:ascii="Verdana" w:hAnsi="Verdana"/>
          <w:color w:val="41525C"/>
          <w:sz w:val="18"/>
          <w:szCs w:val="18"/>
          <w:lang w:val="de-DE"/>
        </w:rPr>
      </w:pPr>
      <w:r w:rsidRPr="006C0C4E">
        <w:rPr>
          <w:rFonts w:ascii="Verdana" w:hAnsi="Verdana"/>
          <w:color w:val="41525C"/>
          <w:sz w:val="18"/>
          <w:szCs w:val="18"/>
          <w:lang w:val="de-DE"/>
        </w:rPr>
        <w:t>Manitowoc</w:t>
      </w:r>
    </w:p>
    <w:p w14:paraId="74837982" w14:textId="4BD839F5" w:rsidR="00193864" w:rsidRPr="006C0C4E" w:rsidRDefault="00193864" w:rsidP="00551604">
      <w:pPr>
        <w:tabs>
          <w:tab w:val="left" w:pos="3969"/>
        </w:tabs>
        <w:rPr>
          <w:rFonts w:ascii="Verdana" w:hAnsi="Verdana"/>
          <w:color w:val="41525C"/>
          <w:sz w:val="18"/>
          <w:szCs w:val="18"/>
          <w:lang w:val="de-DE"/>
        </w:rPr>
      </w:pPr>
      <w:r w:rsidRPr="00193864">
        <w:rPr>
          <w:rFonts w:ascii="Verdana" w:hAnsi="Verdana"/>
          <w:color w:val="41525C"/>
          <w:sz w:val="18"/>
          <w:szCs w:val="18"/>
          <w:lang w:val="de-DE"/>
        </w:rPr>
        <w:t>Senior Marketing Manager, Americas</w:t>
      </w:r>
    </w:p>
    <w:p w14:paraId="09816700" w14:textId="2B30E8F0" w:rsidR="00551604" w:rsidRPr="00193864" w:rsidRDefault="00FA04F2" w:rsidP="00551604">
      <w:pPr>
        <w:rPr>
          <w:rFonts w:ascii="Verdana" w:hAnsi="Verdana"/>
          <w:sz w:val="18"/>
          <w:szCs w:val="18"/>
        </w:rPr>
      </w:pPr>
      <w:hyperlink r:id="rId15" w:history="1">
        <w:r w:rsidR="00193864" w:rsidRPr="00193864">
          <w:rPr>
            <w:rStyle w:val="Hyperlink"/>
            <w:rFonts w:ascii="Verdana" w:hAnsi="Verdana"/>
            <w:sz w:val="18"/>
            <w:szCs w:val="18"/>
          </w:rPr>
          <w:t>amy.marten@manitowoc.com</w:t>
        </w:r>
      </w:hyperlink>
      <w:r w:rsidR="00193864" w:rsidRPr="00193864">
        <w:rPr>
          <w:rFonts w:ascii="Verdana" w:hAnsi="Verdana"/>
          <w:sz w:val="18"/>
          <w:szCs w:val="18"/>
        </w:rPr>
        <w:br/>
      </w:r>
    </w:p>
    <w:p w14:paraId="0E650313" w14:textId="77777777" w:rsidR="00193864" w:rsidRPr="006C0C4E" w:rsidRDefault="00193864" w:rsidP="00551604">
      <w:pPr>
        <w:rPr>
          <w:rFonts w:ascii="Verdana" w:hAnsi="Verdana"/>
          <w:color w:val="ED1C2A"/>
          <w:sz w:val="18"/>
          <w:szCs w:val="18"/>
          <w:lang w:val="de-DE"/>
        </w:rPr>
      </w:pPr>
    </w:p>
    <w:p w14:paraId="445913D6" w14:textId="77777777" w:rsidR="00551604" w:rsidRPr="00C92B48" w:rsidRDefault="00551604" w:rsidP="00551604">
      <w:pPr>
        <w:spacing w:line="276" w:lineRule="auto"/>
        <w:rPr>
          <w:rFonts w:ascii="Verdana" w:hAnsi="Verdana"/>
          <w:color w:val="ED1C2A"/>
          <w:sz w:val="18"/>
          <w:szCs w:val="18"/>
          <w:lang w:val="en-US"/>
        </w:rPr>
      </w:pPr>
      <w:r w:rsidRPr="00C92B48">
        <w:rPr>
          <w:rFonts w:ascii="Verdana" w:hAnsi="Verdana"/>
          <w:bCs/>
          <w:color w:val="FF0000"/>
          <w:sz w:val="18"/>
          <w:szCs w:val="18"/>
          <w:lang w:val="en-US"/>
        </w:rPr>
        <w:t xml:space="preserve">ABOUT THE </w:t>
      </w:r>
      <w:r w:rsidRPr="00C92B48">
        <w:rPr>
          <w:rFonts w:ascii="Verdana" w:hAnsi="Verdana"/>
          <w:color w:val="ED1C2A"/>
          <w:sz w:val="18"/>
          <w:szCs w:val="18"/>
          <w:lang w:val="en-US"/>
        </w:rPr>
        <w:t>MANITOWOC COMPANY, INC.</w:t>
      </w:r>
    </w:p>
    <w:p w14:paraId="285AD25C" w14:textId="77777777" w:rsidR="00551604" w:rsidRDefault="00551604" w:rsidP="00551604">
      <w:pPr>
        <w:spacing w:line="276" w:lineRule="auto"/>
        <w:rPr>
          <w:rFonts w:ascii="Verdana" w:hAnsi="Verdana" w:cs="Verdana"/>
          <w:color w:val="41525C"/>
          <w:sz w:val="18"/>
          <w:szCs w:val="18"/>
        </w:rPr>
      </w:pPr>
      <w:r w:rsidRPr="00F33ED6">
        <w:rPr>
          <w:rFonts w:ascii="Verdana" w:hAnsi="Verdana" w:cs="Verdana"/>
          <w:color w:val="41525C"/>
          <w:sz w:val="18"/>
          <w:szCs w:val="18"/>
        </w:rPr>
        <w:t>The Manitowoc Company, Inc. (“Manitowoc”) was founded in 1902 and has over a 117-year tradition of providing high-quality</w:t>
      </w:r>
      <w:r>
        <w:rPr>
          <w:rFonts w:ascii="Verdana" w:hAnsi="Verdana" w:cs="Verdana"/>
          <w:color w:val="41525C"/>
          <w:sz w:val="18"/>
          <w:szCs w:val="18"/>
        </w:rPr>
        <w:t xml:space="preserve"> </w:t>
      </w:r>
      <w:r w:rsidRPr="00F33ED6">
        <w:rPr>
          <w:rFonts w:ascii="Verdana" w:hAnsi="Verdana" w:cs="Verdana"/>
          <w:color w:val="41525C"/>
          <w:sz w:val="18"/>
          <w:szCs w:val="18"/>
        </w:rPr>
        <w:t xml:space="preserve">products and support services </w:t>
      </w:r>
      <w:r>
        <w:rPr>
          <w:rFonts w:ascii="Verdana" w:hAnsi="Verdana" w:cs="Verdana"/>
          <w:color w:val="41525C"/>
          <w:sz w:val="18"/>
          <w:szCs w:val="18"/>
        </w:rPr>
        <w:t>that are tailored to customers’ needs. I</w:t>
      </w:r>
      <w:r w:rsidRPr="00F33ED6">
        <w:rPr>
          <w:rFonts w:ascii="Verdana" w:hAnsi="Verdana" w:cs="Verdana"/>
          <w:color w:val="41525C"/>
          <w:sz w:val="18"/>
          <w:szCs w:val="18"/>
        </w:rPr>
        <w:t xml:space="preserve">ts 2019 net sales were approximately $1.83 billion. Manitowoc is one of the world's leading providers of engineered lifting solutions. </w:t>
      </w:r>
      <w:r>
        <w:rPr>
          <w:rFonts w:ascii="Verdana" w:hAnsi="Verdana" w:cs="Verdana"/>
          <w:color w:val="41525C"/>
          <w:sz w:val="18"/>
          <w:szCs w:val="18"/>
        </w:rPr>
        <w:t>T</w:t>
      </w:r>
      <w:r w:rsidRPr="00F33ED6">
        <w:rPr>
          <w:rFonts w:ascii="Verdana" w:hAnsi="Verdana" w:cs="Verdana"/>
          <w:color w:val="41525C"/>
          <w:sz w:val="18"/>
          <w:szCs w:val="18"/>
        </w:rPr>
        <w:t xml:space="preserve">hrough its wholly-owned subsidiaries, </w:t>
      </w:r>
      <w:r>
        <w:rPr>
          <w:rFonts w:ascii="Verdana" w:hAnsi="Verdana" w:cs="Verdana"/>
          <w:color w:val="41525C"/>
          <w:sz w:val="18"/>
          <w:szCs w:val="18"/>
        </w:rPr>
        <w:t xml:space="preserve">Manitowoc </w:t>
      </w:r>
      <w:r w:rsidRPr="00F33ED6">
        <w:rPr>
          <w:rFonts w:ascii="Verdana" w:hAnsi="Verdana" w:cs="Verdana"/>
          <w:color w:val="41525C"/>
          <w:sz w:val="18"/>
          <w:szCs w:val="18"/>
        </w:rPr>
        <w:t>designs, manufactures, markets</w:t>
      </w:r>
      <w:r>
        <w:rPr>
          <w:rFonts w:ascii="Verdana" w:hAnsi="Verdana" w:cs="Verdana"/>
          <w:color w:val="41525C"/>
          <w:sz w:val="18"/>
          <w:szCs w:val="18"/>
        </w:rPr>
        <w:t xml:space="preserve"> </w:t>
      </w:r>
      <w:r w:rsidRPr="00F33ED6">
        <w:rPr>
          <w:rFonts w:ascii="Verdana" w:hAnsi="Verdana" w:cs="Verdana"/>
          <w:color w:val="41525C"/>
          <w:sz w:val="18"/>
          <w:szCs w:val="18"/>
        </w:rPr>
        <w:t>and supports comprehensive product lines of mobile telescopic cranes, tower cranes, lattice-boom crawler cranes</w:t>
      </w:r>
      <w:r>
        <w:rPr>
          <w:rFonts w:ascii="Verdana" w:hAnsi="Verdana" w:cs="Verdana"/>
          <w:color w:val="41525C"/>
          <w:sz w:val="18"/>
          <w:szCs w:val="18"/>
        </w:rPr>
        <w:t xml:space="preserve">, </w:t>
      </w:r>
      <w:r w:rsidRPr="00F33ED6">
        <w:rPr>
          <w:rFonts w:ascii="Verdana" w:hAnsi="Verdana" w:cs="Verdana"/>
          <w:color w:val="41525C"/>
          <w:sz w:val="18"/>
          <w:szCs w:val="18"/>
        </w:rPr>
        <w:t xml:space="preserve">boom trucks </w:t>
      </w:r>
      <w:r>
        <w:rPr>
          <w:rFonts w:ascii="Verdana" w:hAnsi="Verdana" w:cs="Verdana"/>
          <w:color w:val="41525C"/>
          <w:sz w:val="18"/>
          <w:szCs w:val="18"/>
        </w:rPr>
        <w:t xml:space="preserve">and industrial cranes </w:t>
      </w:r>
      <w:r w:rsidRPr="00F33ED6">
        <w:rPr>
          <w:rFonts w:ascii="Verdana" w:hAnsi="Verdana" w:cs="Verdana"/>
          <w:color w:val="41525C"/>
          <w:sz w:val="18"/>
          <w:szCs w:val="18"/>
        </w:rPr>
        <w:t xml:space="preserve">under the Grove, </w:t>
      </w:r>
      <w:r>
        <w:rPr>
          <w:rFonts w:ascii="Verdana" w:hAnsi="Verdana" w:cs="Verdana"/>
          <w:color w:val="41525C"/>
          <w:sz w:val="18"/>
          <w:szCs w:val="18"/>
        </w:rPr>
        <w:t xml:space="preserve">Potain, </w:t>
      </w:r>
      <w:r w:rsidRPr="00F33ED6">
        <w:rPr>
          <w:rFonts w:ascii="Verdana" w:hAnsi="Verdana" w:cs="Verdana"/>
          <w:color w:val="41525C"/>
          <w:sz w:val="18"/>
          <w:szCs w:val="18"/>
        </w:rPr>
        <w:t>Manitowoc, National Crane</w:t>
      </w:r>
      <w:r>
        <w:rPr>
          <w:rFonts w:ascii="Verdana" w:hAnsi="Verdana" w:cs="Verdana"/>
          <w:color w:val="41525C"/>
          <w:sz w:val="18"/>
          <w:szCs w:val="18"/>
        </w:rPr>
        <w:t xml:space="preserve">, </w:t>
      </w:r>
      <w:r w:rsidRPr="00F33ED6">
        <w:rPr>
          <w:rFonts w:ascii="Verdana" w:hAnsi="Verdana" w:cs="Verdana"/>
          <w:color w:val="41525C"/>
          <w:sz w:val="18"/>
          <w:szCs w:val="18"/>
        </w:rPr>
        <w:t>Shuttlelift and Manitowoc Crane Care brand names.</w:t>
      </w:r>
    </w:p>
    <w:p w14:paraId="3F44D030" w14:textId="77777777" w:rsidR="00551604" w:rsidRPr="00514CEC" w:rsidRDefault="00551604" w:rsidP="00551604">
      <w:pPr>
        <w:spacing w:line="276" w:lineRule="auto"/>
        <w:rPr>
          <w:rFonts w:ascii="Verdana" w:hAnsi="Verdana"/>
          <w:color w:val="41525C"/>
          <w:sz w:val="18"/>
          <w:szCs w:val="18"/>
          <w:lang w:val="en-US"/>
        </w:rPr>
      </w:pPr>
    </w:p>
    <w:p w14:paraId="4DF3A731" w14:textId="77777777" w:rsidR="00551604" w:rsidRPr="00514CEC" w:rsidRDefault="00551604" w:rsidP="00551604">
      <w:pPr>
        <w:spacing w:line="276" w:lineRule="auto"/>
        <w:rPr>
          <w:rFonts w:ascii="Verdana" w:hAnsi="Verdana"/>
          <w:sz w:val="18"/>
          <w:szCs w:val="18"/>
          <w:lang w:val="en-US"/>
        </w:rPr>
      </w:pPr>
      <w:r w:rsidRPr="00514CEC">
        <w:rPr>
          <w:rFonts w:ascii="Verdana" w:hAnsi="Verdana"/>
          <w:color w:val="ED1C2A"/>
          <w:sz w:val="18"/>
          <w:szCs w:val="18"/>
          <w:lang w:val="en-US"/>
        </w:rPr>
        <w:t>THE MANITOWOC COMPANY, INC.</w:t>
      </w:r>
    </w:p>
    <w:p w14:paraId="1761CFE8" w14:textId="77777777" w:rsidR="00551604" w:rsidRPr="00514CEC" w:rsidRDefault="00551604" w:rsidP="00551604">
      <w:pPr>
        <w:spacing w:line="276" w:lineRule="auto"/>
        <w:rPr>
          <w:rFonts w:ascii="Verdana" w:hAnsi="Verdana"/>
          <w:color w:val="595959"/>
          <w:sz w:val="18"/>
          <w:szCs w:val="18"/>
          <w:lang w:val="en-US"/>
        </w:rPr>
      </w:pPr>
      <w:r w:rsidRPr="00514CEC">
        <w:rPr>
          <w:rFonts w:ascii="Verdana" w:hAnsi="Verdana"/>
          <w:color w:val="595959"/>
          <w:sz w:val="18"/>
          <w:lang w:val="en-US"/>
        </w:rPr>
        <w:t>One Park Plaza — 11270 West Park Place — Suite 1000 — Milwaukee, WI 53224, USA</w:t>
      </w:r>
    </w:p>
    <w:p w14:paraId="1E71A73D" w14:textId="77777777" w:rsidR="00551604" w:rsidRPr="00514CEC" w:rsidRDefault="00551604" w:rsidP="00551604">
      <w:pPr>
        <w:spacing w:line="276" w:lineRule="auto"/>
        <w:rPr>
          <w:rFonts w:ascii="Verdana" w:hAnsi="Verdana"/>
          <w:color w:val="595959"/>
          <w:sz w:val="18"/>
          <w:szCs w:val="18"/>
          <w:lang w:val="en-US"/>
        </w:rPr>
      </w:pPr>
      <w:r w:rsidRPr="00514CEC">
        <w:rPr>
          <w:rFonts w:ascii="Verdana" w:hAnsi="Verdana"/>
          <w:color w:val="595959"/>
          <w:sz w:val="18"/>
          <w:lang w:val="en-US"/>
        </w:rPr>
        <w:t>T +1 414 760 4600</w:t>
      </w:r>
    </w:p>
    <w:p w14:paraId="09298C3B" w14:textId="77777777" w:rsidR="00551604" w:rsidRPr="00D350B7" w:rsidRDefault="00FA04F2" w:rsidP="00551604">
      <w:pPr>
        <w:spacing w:line="276" w:lineRule="auto"/>
        <w:rPr>
          <w:rFonts w:ascii="Verdana" w:hAnsi="Verdana"/>
          <w:b/>
          <w:color w:val="595959"/>
          <w:sz w:val="18"/>
          <w:szCs w:val="18"/>
          <w:u w:val="single"/>
          <w:lang w:val="en-US"/>
        </w:rPr>
      </w:pPr>
      <w:hyperlink r:id="rId16" w:history="1">
        <w:r w:rsidR="00551604" w:rsidRPr="00514CEC">
          <w:rPr>
            <w:rStyle w:val="Hyperlink"/>
            <w:rFonts w:ascii="Verdana" w:hAnsi="Verdana"/>
            <w:b/>
            <w:color w:val="595959"/>
            <w:sz w:val="18"/>
            <w:szCs w:val="18"/>
            <w:lang w:val="en-US"/>
          </w:rPr>
          <w:t>www.manitowoc.com</w:t>
        </w:r>
      </w:hyperlink>
    </w:p>
    <w:p w14:paraId="19F56856" w14:textId="77777777" w:rsidR="006C5274" w:rsidRDefault="006C5274"/>
    <w:sectPr w:rsidR="006C5274" w:rsidSect="006C5274">
      <w:headerReference w:type="defaul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0A402" w14:textId="77777777" w:rsidR="00FA04F2" w:rsidRDefault="00FA04F2">
      <w:r>
        <w:separator/>
      </w:r>
    </w:p>
  </w:endnote>
  <w:endnote w:type="continuationSeparator" w:id="0">
    <w:p w14:paraId="031EE886" w14:textId="77777777" w:rsidR="00FA04F2" w:rsidRDefault="00FA04F2">
      <w:r>
        <w:continuationSeparator/>
      </w:r>
    </w:p>
  </w:endnote>
  <w:endnote w:type="continuationNotice" w:id="1">
    <w:p w14:paraId="2E8593BC" w14:textId="77777777" w:rsidR="00FA04F2" w:rsidRDefault="00FA0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33AF9" w14:textId="77777777" w:rsidR="00FA04F2" w:rsidRDefault="00FA04F2">
      <w:r>
        <w:separator/>
      </w:r>
    </w:p>
  </w:footnote>
  <w:footnote w:type="continuationSeparator" w:id="0">
    <w:p w14:paraId="6AF2A736" w14:textId="77777777" w:rsidR="00FA04F2" w:rsidRDefault="00FA04F2">
      <w:r>
        <w:continuationSeparator/>
      </w:r>
    </w:p>
  </w:footnote>
  <w:footnote w:type="continuationNotice" w:id="1">
    <w:p w14:paraId="48A87447" w14:textId="77777777" w:rsidR="00FA04F2" w:rsidRDefault="00FA04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21709" w14:textId="71A2014F" w:rsidR="006C5274" w:rsidRDefault="00D72EB9" w:rsidP="006C5274">
    <w:pPr>
      <w:rPr>
        <w:rFonts w:ascii="Verdana" w:hAnsi="Verdana"/>
        <w:b/>
        <w:bCs/>
        <w:color w:val="41525C"/>
        <w:sz w:val="18"/>
        <w:szCs w:val="18"/>
      </w:rPr>
    </w:pPr>
    <w:r w:rsidRPr="00D72EB9">
      <w:rPr>
        <w:rFonts w:ascii="Verdana" w:hAnsi="Verdana"/>
        <w:b/>
        <w:bCs/>
        <w:color w:val="41525C"/>
        <w:sz w:val="18"/>
        <w:szCs w:val="18"/>
      </w:rPr>
      <w:t>Potain self-erecting cranes bring rapid change to the homebuilding industry</w:t>
    </w:r>
  </w:p>
  <w:p w14:paraId="7DBA906E" w14:textId="0527EA3A" w:rsidR="006C5274" w:rsidRPr="00164A29" w:rsidRDefault="00D72EB9" w:rsidP="006C5274">
    <w:pPr>
      <w:spacing w:line="276" w:lineRule="auto"/>
      <w:rPr>
        <w:rFonts w:ascii="Verdana" w:hAnsi="Verdana"/>
        <w:color w:val="ED1C2A"/>
        <w:sz w:val="18"/>
        <w:szCs w:val="18"/>
      </w:rPr>
    </w:pPr>
    <w:r>
      <w:rPr>
        <w:rFonts w:ascii="Verdana" w:hAnsi="Verdana"/>
        <w:color w:val="41525C"/>
        <w:sz w:val="18"/>
        <w:szCs w:val="18"/>
      </w:rPr>
      <w:t>September</w:t>
    </w:r>
    <w:r w:rsidR="00896986">
      <w:rPr>
        <w:rFonts w:ascii="Verdana" w:hAnsi="Verdana"/>
        <w:color w:val="41525C"/>
        <w:sz w:val="18"/>
        <w:szCs w:val="18"/>
      </w:rPr>
      <w:t xml:space="preserve"> 2020</w:t>
    </w:r>
  </w:p>
  <w:p w14:paraId="7943B5D5" w14:textId="77777777" w:rsidR="006C5274" w:rsidRPr="003E31C0" w:rsidRDefault="006C5274" w:rsidP="006C5274">
    <w:pPr>
      <w:spacing w:line="276" w:lineRule="auto"/>
      <w:rPr>
        <w:rFonts w:ascii="Verdana" w:hAnsi="Verdana"/>
        <w:sz w:val="16"/>
        <w:szCs w:val="16"/>
      </w:rPr>
    </w:pPr>
  </w:p>
  <w:p w14:paraId="35A39F8B" w14:textId="77777777" w:rsidR="006C5274" w:rsidRDefault="006C5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B2593"/>
    <w:multiLevelType w:val="hybridMultilevel"/>
    <w:tmpl w:val="D84A3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31D0F5D"/>
    <w:multiLevelType w:val="hybridMultilevel"/>
    <w:tmpl w:val="3724D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604"/>
    <w:rsid w:val="00001107"/>
    <w:rsid w:val="000430B6"/>
    <w:rsid w:val="000436C6"/>
    <w:rsid w:val="00046FEF"/>
    <w:rsid w:val="000640E8"/>
    <w:rsid w:val="000666FE"/>
    <w:rsid w:val="000C27DC"/>
    <w:rsid w:val="0013092C"/>
    <w:rsid w:val="00151B59"/>
    <w:rsid w:val="0015706D"/>
    <w:rsid w:val="00160E9E"/>
    <w:rsid w:val="00193864"/>
    <w:rsid w:val="001B2023"/>
    <w:rsid w:val="001E0DF0"/>
    <w:rsid w:val="001E1BFA"/>
    <w:rsid w:val="001F5469"/>
    <w:rsid w:val="00214494"/>
    <w:rsid w:val="002B3F3C"/>
    <w:rsid w:val="002F7853"/>
    <w:rsid w:val="00326BE9"/>
    <w:rsid w:val="00390034"/>
    <w:rsid w:val="003F2B1A"/>
    <w:rsid w:val="003F58C2"/>
    <w:rsid w:val="00435136"/>
    <w:rsid w:val="00482CFD"/>
    <w:rsid w:val="00495D8F"/>
    <w:rsid w:val="004B3BE9"/>
    <w:rsid w:val="0054424B"/>
    <w:rsid w:val="00551604"/>
    <w:rsid w:val="00561BBC"/>
    <w:rsid w:val="006B0AE5"/>
    <w:rsid w:val="006C5274"/>
    <w:rsid w:val="00744795"/>
    <w:rsid w:val="00784FA8"/>
    <w:rsid w:val="007C792D"/>
    <w:rsid w:val="00802151"/>
    <w:rsid w:val="00874C46"/>
    <w:rsid w:val="00896986"/>
    <w:rsid w:val="008A204C"/>
    <w:rsid w:val="00900AEC"/>
    <w:rsid w:val="0091042B"/>
    <w:rsid w:val="0091561C"/>
    <w:rsid w:val="00961BE6"/>
    <w:rsid w:val="009960DD"/>
    <w:rsid w:val="009E0FE6"/>
    <w:rsid w:val="00A81D2D"/>
    <w:rsid w:val="00A90F1E"/>
    <w:rsid w:val="00A926FA"/>
    <w:rsid w:val="00B06E40"/>
    <w:rsid w:val="00B179E0"/>
    <w:rsid w:val="00BB689B"/>
    <w:rsid w:val="00BC2CB1"/>
    <w:rsid w:val="00BF311A"/>
    <w:rsid w:val="00C569E1"/>
    <w:rsid w:val="00CE6712"/>
    <w:rsid w:val="00D4486C"/>
    <w:rsid w:val="00D72EB9"/>
    <w:rsid w:val="00DD463C"/>
    <w:rsid w:val="00DE251D"/>
    <w:rsid w:val="00DE78B0"/>
    <w:rsid w:val="00E06D9E"/>
    <w:rsid w:val="00E437B9"/>
    <w:rsid w:val="00E4411B"/>
    <w:rsid w:val="00E66619"/>
    <w:rsid w:val="00EA309D"/>
    <w:rsid w:val="00EA7D61"/>
    <w:rsid w:val="00EC71C4"/>
    <w:rsid w:val="00F97369"/>
    <w:rsid w:val="00FA04F2"/>
    <w:rsid w:val="00FC2A7E"/>
    <w:rsid w:val="077872BE"/>
    <w:rsid w:val="0EEF33B3"/>
    <w:rsid w:val="11CAA620"/>
    <w:rsid w:val="1B7AC0EA"/>
    <w:rsid w:val="1D2A2AF2"/>
    <w:rsid w:val="1F2A8265"/>
    <w:rsid w:val="365EECC4"/>
    <w:rsid w:val="3C76252D"/>
    <w:rsid w:val="47DBEF92"/>
    <w:rsid w:val="4862023D"/>
    <w:rsid w:val="52CCEB6D"/>
    <w:rsid w:val="532EE205"/>
    <w:rsid w:val="57D14E50"/>
    <w:rsid w:val="5F124BF3"/>
    <w:rsid w:val="5FB60D36"/>
    <w:rsid w:val="608A2482"/>
    <w:rsid w:val="65E3105F"/>
    <w:rsid w:val="66A616C4"/>
    <w:rsid w:val="7068BE36"/>
    <w:rsid w:val="7B7C69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D7484"/>
  <w15:chartTrackingRefBased/>
  <w15:docId w15:val="{24319E70-6C6B-41C6-BF85-29E35B4FF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1604"/>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51604"/>
    <w:pPr>
      <w:tabs>
        <w:tab w:val="center" w:pos="4320"/>
        <w:tab w:val="right" w:pos="8640"/>
      </w:tabs>
    </w:pPr>
  </w:style>
  <w:style w:type="character" w:customStyle="1" w:styleId="HeaderChar">
    <w:name w:val="Header Char"/>
    <w:basedOn w:val="DefaultParagraphFont"/>
    <w:link w:val="Header"/>
    <w:uiPriority w:val="99"/>
    <w:rsid w:val="00551604"/>
    <w:rPr>
      <w:rFonts w:ascii="Times New Roman" w:eastAsia="Times New Roman" w:hAnsi="Times New Roman" w:cs="Times New Roman"/>
      <w:lang w:val="en-GB" w:eastAsia="en-GB"/>
    </w:rPr>
  </w:style>
  <w:style w:type="paragraph" w:styleId="Footer">
    <w:name w:val="footer"/>
    <w:basedOn w:val="Normal"/>
    <w:link w:val="FooterChar"/>
    <w:semiHidden/>
    <w:rsid w:val="00551604"/>
    <w:pPr>
      <w:tabs>
        <w:tab w:val="center" w:pos="4320"/>
        <w:tab w:val="right" w:pos="8640"/>
      </w:tabs>
    </w:pPr>
  </w:style>
  <w:style w:type="character" w:customStyle="1" w:styleId="FooterChar">
    <w:name w:val="Footer Char"/>
    <w:basedOn w:val="DefaultParagraphFont"/>
    <w:link w:val="Footer"/>
    <w:semiHidden/>
    <w:rsid w:val="00551604"/>
    <w:rPr>
      <w:rFonts w:ascii="Times New Roman" w:eastAsia="Times New Roman" w:hAnsi="Times New Roman" w:cs="Times New Roman"/>
      <w:lang w:val="en-GB" w:eastAsia="en-GB"/>
    </w:rPr>
  </w:style>
  <w:style w:type="character" w:styleId="Hyperlink">
    <w:name w:val="Hyperlink"/>
    <w:basedOn w:val="DefaultParagraphFont"/>
    <w:rsid w:val="00551604"/>
    <w:rPr>
      <w:rFonts w:cs="Times New Roman"/>
      <w:color w:val="0000FF"/>
      <w:u w:val="single"/>
    </w:rPr>
  </w:style>
  <w:style w:type="paragraph" w:styleId="ListParagraph">
    <w:name w:val="List Paragraph"/>
    <w:basedOn w:val="Normal"/>
    <w:uiPriority w:val="34"/>
    <w:qFormat/>
    <w:rsid w:val="00551604"/>
    <w:pPr>
      <w:ind w:left="720"/>
    </w:pPr>
    <w:rPr>
      <w:rFonts w:eastAsiaTheme="minorHAnsi"/>
    </w:rPr>
  </w:style>
  <w:style w:type="table" w:styleId="TableGrid">
    <w:name w:val="Table Grid"/>
    <w:basedOn w:val="TableNormal"/>
    <w:uiPriority w:val="39"/>
    <w:rsid w:val="007447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1561C"/>
    <w:rPr>
      <w:color w:val="605E5C"/>
      <w:shd w:val="clear" w:color="auto" w:fill="E1DFDD"/>
    </w:rPr>
  </w:style>
  <w:style w:type="character" w:styleId="FollowedHyperlink">
    <w:name w:val="FollowedHyperlink"/>
    <w:basedOn w:val="DefaultParagraphFont"/>
    <w:uiPriority w:val="99"/>
    <w:semiHidden/>
    <w:unhideWhenUsed/>
    <w:rsid w:val="009156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N5OvO3peOcU&amp;feature=emb_titl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rockymtncranes.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nitowoccrane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inetopmccall.com/" TargetMode="External"/><Relationship Id="rId5" Type="http://schemas.openxmlformats.org/officeDocument/2006/relationships/styles" Target="styles.xml"/><Relationship Id="rId15" Type="http://schemas.openxmlformats.org/officeDocument/2006/relationships/hyperlink" Target="mailto:amy.marten@manitowoc.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my.marten@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2" ma:contentTypeDescription="Create a new document." ma:contentTypeScope="" ma:versionID="ca579b58fa93c3293dcf4fcdc64d2bdc">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1cb73718202ce9eecada64ab83a400c0"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3B1D40-02D1-49B8-B1DA-2D03B5B002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78935-BA5C-4E35-B1CB-0CE86E4CFEDA}">
  <ds:schemaRefs>
    <ds:schemaRef ds:uri="http://schemas.microsoft.com/sharepoint/v3/contenttype/forms"/>
  </ds:schemaRefs>
</ds:datastoreItem>
</file>

<file path=customXml/itemProps3.xml><?xml version="1.0" encoding="utf-8"?>
<ds:datastoreItem xmlns:ds="http://schemas.openxmlformats.org/officeDocument/2006/customXml" ds:itemID="{56B27FC0-EF7F-4BC6-81D6-5EEA245378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1315</Words>
  <Characters>7496</Characters>
  <Application>Microsoft Office Word</Application>
  <DocSecurity>0</DocSecurity>
  <Lines>62</Lines>
  <Paragraphs>17</Paragraphs>
  <ScaleCrop>false</ScaleCrop>
  <Company/>
  <LinksUpToDate>false</LinksUpToDate>
  <CharactersWithSpaces>8794</CharactersWithSpaces>
  <SharedDoc>false</SharedDoc>
  <HLinks>
    <vt:vector size="36" baseType="variant">
      <vt:variant>
        <vt:i4>2687102</vt:i4>
      </vt:variant>
      <vt:variant>
        <vt:i4>15</vt:i4>
      </vt:variant>
      <vt:variant>
        <vt:i4>0</vt:i4>
      </vt:variant>
      <vt:variant>
        <vt:i4>5</vt:i4>
      </vt:variant>
      <vt:variant>
        <vt:lpwstr>http://www.manitowoccranes.com/</vt:lpwstr>
      </vt:variant>
      <vt:variant>
        <vt:lpwstr/>
      </vt:variant>
      <vt:variant>
        <vt:i4>589938</vt:i4>
      </vt:variant>
      <vt:variant>
        <vt:i4>12</vt:i4>
      </vt:variant>
      <vt:variant>
        <vt:i4>0</vt:i4>
      </vt:variant>
      <vt:variant>
        <vt:i4>5</vt:i4>
      </vt:variant>
      <vt:variant>
        <vt:lpwstr>mailto:amy.marten@manitowoc.com</vt:lpwstr>
      </vt:variant>
      <vt:variant>
        <vt:lpwstr/>
      </vt:variant>
      <vt:variant>
        <vt:i4>589938</vt:i4>
      </vt:variant>
      <vt:variant>
        <vt:i4>9</vt:i4>
      </vt:variant>
      <vt:variant>
        <vt:i4>0</vt:i4>
      </vt:variant>
      <vt:variant>
        <vt:i4>5</vt:i4>
      </vt:variant>
      <vt:variant>
        <vt:lpwstr>mailto:amy.marten@manitowoc.com</vt:lpwstr>
      </vt:variant>
      <vt:variant>
        <vt:lpwstr/>
      </vt:variant>
      <vt:variant>
        <vt:i4>6684763</vt:i4>
      </vt:variant>
      <vt:variant>
        <vt:i4>6</vt:i4>
      </vt:variant>
      <vt:variant>
        <vt:i4>0</vt:i4>
      </vt:variant>
      <vt:variant>
        <vt:i4>5</vt:i4>
      </vt:variant>
      <vt:variant>
        <vt:lpwstr>https://www.youtube.com/watch?v=N5OvO3peOcU&amp;feature=emb_title</vt:lpwstr>
      </vt:variant>
      <vt:variant>
        <vt:lpwstr/>
      </vt:variant>
      <vt:variant>
        <vt:i4>7798906</vt:i4>
      </vt:variant>
      <vt:variant>
        <vt:i4>3</vt:i4>
      </vt:variant>
      <vt:variant>
        <vt:i4>0</vt:i4>
      </vt:variant>
      <vt:variant>
        <vt:i4>5</vt:i4>
      </vt:variant>
      <vt:variant>
        <vt:lpwstr>https://rockymtncranes.com/</vt:lpwstr>
      </vt:variant>
      <vt:variant>
        <vt:lpwstr/>
      </vt:variant>
      <vt:variant>
        <vt:i4>8257594</vt:i4>
      </vt:variant>
      <vt:variant>
        <vt:i4>0</vt:i4>
      </vt:variant>
      <vt:variant>
        <vt:i4>0</vt:i4>
      </vt:variant>
      <vt:variant>
        <vt:i4>5</vt:i4>
      </vt:variant>
      <vt:variant>
        <vt:lpwstr>https://pinetopmccall.com/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Ling Hu</dc:creator>
  <cp:keywords/>
  <dc:description/>
  <cp:lastModifiedBy>Elizabeth Ling Hu</cp:lastModifiedBy>
  <cp:revision>60</cp:revision>
  <dcterms:created xsi:type="dcterms:W3CDTF">2020-08-20T20:57:00Z</dcterms:created>
  <dcterms:modified xsi:type="dcterms:W3CDTF">2020-09-17T17:41:00Z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ies>
</file>